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3DF65" w14:textId="77777777" w:rsidR="009A1F09" w:rsidRPr="009A1F09" w:rsidRDefault="009A1F09" w:rsidP="009A1F09">
      <w:pPr>
        <w:pStyle w:val="21"/>
        <w:spacing w:before="134"/>
        <w:rPr>
          <w:rFonts w:asciiTheme="minorHAnsi" w:hAnsiTheme="minorHAnsi" w:cstheme="minorHAnsi"/>
          <w:sz w:val="22"/>
          <w:szCs w:val="22"/>
          <w:lang w:val="en-US"/>
        </w:rPr>
      </w:pPr>
      <w:r w:rsidRPr="009A1F09">
        <w:rPr>
          <w:rFonts w:asciiTheme="minorHAnsi" w:hAnsiTheme="minorHAnsi" w:cstheme="minorHAnsi"/>
          <w:color w:val="ADC536"/>
          <w:sz w:val="22"/>
          <w:szCs w:val="22"/>
          <w:lang w:val="en-US"/>
        </w:rPr>
        <w:t>«</w:t>
      </w:r>
      <w:r w:rsidRPr="00BD1C4A">
        <w:rPr>
          <w:rFonts w:asciiTheme="minorHAnsi" w:hAnsiTheme="minorHAnsi" w:cstheme="minorHAnsi"/>
          <w:color w:val="ADC536"/>
          <w:sz w:val="22"/>
          <w:szCs w:val="22"/>
          <w:lang w:val="en-US"/>
        </w:rPr>
        <w:t>INCLUSIVE</w:t>
      </w:r>
      <w:r w:rsidRPr="009A1F09">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SCHOOLS</w:t>
      </w:r>
      <w:r w:rsidRPr="009A1F09">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FOR</w:t>
      </w:r>
      <w:r w:rsidRPr="009A1F09">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ROMA</w:t>
      </w:r>
      <w:r w:rsidRPr="009A1F09">
        <w:rPr>
          <w:rFonts w:asciiTheme="minorHAnsi" w:hAnsiTheme="minorHAnsi" w:cstheme="minorHAnsi"/>
          <w:color w:val="ADC536"/>
          <w:sz w:val="22"/>
          <w:szCs w:val="22"/>
          <w:lang w:val="en-US"/>
        </w:rPr>
        <w:t>»</w:t>
      </w:r>
    </w:p>
    <w:p w14:paraId="69CDD664" w14:textId="77777777" w:rsidR="009A1F09" w:rsidRPr="00BD1C4A" w:rsidRDefault="009A1F09" w:rsidP="009A1F09">
      <w:pPr>
        <w:spacing w:before="9" w:line="295" w:lineRule="exact"/>
        <w:ind w:left="100"/>
        <w:rPr>
          <w:rFonts w:asciiTheme="minorHAnsi" w:hAnsiTheme="minorHAnsi" w:cstheme="minorHAnsi"/>
          <w:i/>
          <w:lang w:val="en-US"/>
        </w:rPr>
      </w:pPr>
      <w:r w:rsidRPr="00BD1C4A">
        <w:rPr>
          <w:rFonts w:asciiTheme="minorHAnsi" w:hAnsiTheme="minorHAnsi" w:cstheme="minorHAnsi"/>
          <w:i/>
          <w:color w:val="231F20"/>
          <w:w w:val="110"/>
          <w:lang w:val="en-US"/>
        </w:rPr>
        <w:t xml:space="preserve">(Project: 881953-Rights, Equality and Citizenship </w:t>
      </w:r>
      <w:proofErr w:type="spellStart"/>
      <w:r w:rsidRPr="00BD1C4A">
        <w:rPr>
          <w:rFonts w:asciiTheme="minorHAnsi" w:hAnsiTheme="minorHAnsi" w:cstheme="minorHAnsi"/>
          <w:i/>
          <w:color w:val="231F20"/>
          <w:w w:val="110"/>
          <w:lang w:val="en-US"/>
        </w:rPr>
        <w:t>Programme</w:t>
      </w:r>
      <w:proofErr w:type="spellEnd"/>
      <w:r w:rsidRPr="00BD1C4A">
        <w:rPr>
          <w:rFonts w:asciiTheme="minorHAnsi" w:hAnsiTheme="minorHAnsi" w:cstheme="minorHAnsi"/>
          <w:i/>
          <w:color w:val="231F20"/>
          <w:w w:val="110"/>
          <w:lang w:val="en-US"/>
        </w:rPr>
        <w:t>)</w:t>
      </w:r>
    </w:p>
    <w:p w14:paraId="18A6BD15" w14:textId="77777777" w:rsidR="009A1F09" w:rsidRPr="00BD1C4A" w:rsidRDefault="009A1F09" w:rsidP="009A1F09">
      <w:pPr>
        <w:pStyle w:val="a3"/>
        <w:spacing w:line="317" w:lineRule="exact"/>
        <w:ind w:left="100"/>
        <w:rPr>
          <w:rFonts w:asciiTheme="minorHAnsi" w:hAnsiTheme="minorHAnsi" w:cstheme="minorHAnsi"/>
          <w:color w:val="231F20"/>
          <w:sz w:val="22"/>
          <w:szCs w:val="22"/>
          <w:lang w:val="en-US"/>
        </w:rPr>
      </w:pPr>
    </w:p>
    <w:p w14:paraId="4FB080AE" w14:textId="77777777" w:rsidR="009A1F09" w:rsidRPr="00BD1C4A" w:rsidRDefault="009A1F09" w:rsidP="009A1F09">
      <w:pPr>
        <w:pStyle w:val="21"/>
        <w:spacing w:line="293" w:lineRule="exact"/>
        <w:rPr>
          <w:rFonts w:asciiTheme="minorHAnsi" w:hAnsiTheme="minorHAnsi" w:cstheme="minorHAnsi"/>
          <w:sz w:val="22"/>
          <w:szCs w:val="22"/>
        </w:rPr>
      </w:pPr>
      <w:r w:rsidRPr="00BD1C4A">
        <w:rPr>
          <w:rFonts w:asciiTheme="minorHAnsi" w:hAnsiTheme="minorHAnsi" w:cstheme="minorHAnsi"/>
          <w:color w:val="231F20"/>
          <w:w w:val="110"/>
          <w:sz w:val="22"/>
          <w:szCs w:val="22"/>
        </w:rPr>
        <w:t xml:space="preserve">Αίτηση συμμετοχής στη </w:t>
      </w:r>
      <w:r w:rsidRPr="00BD1C4A">
        <w:rPr>
          <w:rFonts w:asciiTheme="minorHAnsi" w:hAnsiTheme="minorHAnsi" w:cstheme="minorHAnsi"/>
          <w:color w:val="231F20"/>
          <w:sz w:val="22"/>
          <w:szCs w:val="22"/>
        </w:rPr>
        <w:t xml:space="preserve">Διαδικτυακή ΕΝΗΜΕΡΩΤΙΚΗ ΣΥΝΑΝΤΗΣΗ – </w:t>
      </w:r>
      <w:r w:rsidRPr="00BD1C4A">
        <w:rPr>
          <w:rFonts w:asciiTheme="minorHAnsi" w:hAnsiTheme="minorHAnsi" w:cstheme="minorHAnsi"/>
          <w:color w:val="231F20"/>
          <w:sz w:val="22"/>
          <w:szCs w:val="22"/>
          <w:lang w:val="en-US"/>
        </w:rPr>
        <w:t>WORKSHOP</w:t>
      </w:r>
      <w:r w:rsidRPr="00BD1C4A">
        <w:rPr>
          <w:rFonts w:asciiTheme="minorHAnsi" w:hAnsiTheme="minorHAnsi" w:cstheme="minorHAnsi"/>
          <w:color w:val="231F20"/>
          <w:sz w:val="22"/>
          <w:szCs w:val="22"/>
        </w:rPr>
        <w:t xml:space="preserve"> με θέμα «Προκλήσεις και Προοπτικές στην Εκπαίδευση παιδιών </w:t>
      </w:r>
      <w:proofErr w:type="spellStart"/>
      <w:r w:rsidRPr="00BD1C4A">
        <w:rPr>
          <w:rFonts w:asciiTheme="minorHAnsi" w:hAnsiTheme="minorHAnsi" w:cstheme="minorHAnsi"/>
          <w:color w:val="231F20"/>
          <w:sz w:val="22"/>
          <w:szCs w:val="22"/>
        </w:rPr>
        <w:t>Ρομά</w:t>
      </w:r>
      <w:proofErr w:type="spellEnd"/>
      <w:r w:rsidRPr="00BD1C4A">
        <w:rPr>
          <w:rFonts w:asciiTheme="minorHAnsi" w:hAnsiTheme="minorHAnsi" w:cstheme="minorHAnsi"/>
          <w:color w:val="231F20"/>
          <w:sz w:val="22"/>
          <w:szCs w:val="22"/>
        </w:rPr>
        <w:t>»</w:t>
      </w:r>
      <w:bookmarkStart w:id="0" w:name="_GoBack"/>
      <w:bookmarkEnd w:id="0"/>
    </w:p>
    <w:p w14:paraId="414579F0" w14:textId="77777777" w:rsidR="009A1F09" w:rsidRPr="00EB6918" w:rsidRDefault="009A1F09" w:rsidP="009A1F09">
      <w:pPr>
        <w:pStyle w:val="a3"/>
        <w:spacing w:line="333" w:lineRule="exact"/>
        <w:ind w:left="100"/>
        <w:rPr>
          <w:rFonts w:asciiTheme="minorHAnsi" w:hAnsiTheme="minorHAnsi" w:cstheme="minorHAnsi"/>
          <w:b/>
          <w:bCs/>
          <w:color w:val="231F20"/>
          <w:w w:val="95"/>
          <w:sz w:val="22"/>
          <w:szCs w:val="22"/>
        </w:rPr>
      </w:pPr>
      <w:r>
        <w:rPr>
          <w:rFonts w:asciiTheme="minorHAnsi" w:hAnsiTheme="minorHAnsi" w:cstheme="minorHAnsi"/>
          <w:b/>
          <w:bCs/>
          <w:color w:val="231F20"/>
          <w:w w:val="95"/>
          <w:sz w:val="22"/>
          <w:szCs w:val="22"/>
        </w:rPr>
        <w:t xml:space="preserve">Δυτική και Κεντρική Μακεδονία </w:t>
      </w:r>
      <w:r w:rsidRPr="00EB6918">
        <w:rPr>
          <w:rFonts w:asciiTheme="minorHAnsi" w:hAnsiTheme="minorHAnsi" w:cstheme="minorHAnsi"/>
          <w:b/>
          <w:bCs/>
          <w:color w:val="231F20"/>
          <w:w w:val="95"/>
          <w:sz w:val="22"/>
          <w:szCs w:val="22"/>
        </w:rPr>
        <w:t xml:space="preserve">– </w:t>
      </w:r>
      <w:r>
        <w:rPr>
          <w:rFonts w:asciiTheme="minorHAnsi" w:hAnsiTheme="minorHAnsi" w:cstheme="minorHAnsi"/>
          <w:b/>
          <w:bCs/>
          <w:color w:val="231F20"/>
          <w:w w:val="95"/>
          <w:sz w:val="22"/>
          <w:szCs w:val="22"/>
        </w:rPr>
        <w:t xml:space="preserve"> Πέμπτη 28 Ιανουαρίου</w:t>
      </w:r>
      <w:r w:rsidRPr="00EB6918">
        <w:rPr>
          <w:rFonts w:asciiTheme="minorHAnsi" w:hAnsiTheme="minorHAnsi" w:cstheme="minorHAnsi"/>
          <w:b/>
          <w:bCs/>
          <w:color w:val="231F20"/>
          <w:w w:val="95"/>
          <w:sz w:val="22"/>
          <w:szCs w:val="22"/>
        </w:rPr>
        <w:t xml:space="preserve"> 202</w:t>
      </w:r>
      <w:r>
        <w:rPr>
          <w:rFonts w:asciiTheme="minorHAnsi" w:hAnsiTheme="minorHAnsi" w:cstheme="minorHAnsi"/>
          <w:b/>
          <w:bCs/>
          <w:color w:val="231F20"/>
          <w:w w:val="95"/>
          <w:sz w:val="22"/>
          <w:szCs w:val="22"/>
        </w:rPr>
        <w:t>1</w:t>
      </w:r>
      <w:r w:rsidRPr="00EB6918">
        <w:rPr>
          <w:rFonts w:asciiTheme="minorHAnsi" w:hAnsiTheme="minorHAnsi" w:cstheme="minorHAnsi"/>
          <w:b/>
          <w:bCs/>
          <w:color w:val="231F20"/>
          <w:w w:val="95"/>
          <w:sz w:val="22"/>
          <w:szCs w:val="22"/>
        </w:rPr>
        <w:t xml:space="preserve"> και ώρα 10.00-12.30</w:t>
      </w:r>
    </w:p>
    <w:p w14:paraId="2163C727" w14:textId="77777777" w:rsidR="009A1F09" w:rsidRPr="00BD1C4A" w:rsidRDefault="009A1F09" w:rsidP="009A1F09">
      <w:pPr>
        <w:pStyle w:val="a3"/>
        <w:spacing w:line="333" w:lineRule="exact"/>
        <w:ind w:left="100"/>
        <w:rPr>
          <w:rFonts w:asciiTheme="minorHAnsi" w:hAnsiTheme="minorHAnsi" w:cstheme="minorHAnsi"/>
          <w:color w:val="231F20"/>
          <w:w w:val="95"/>
          <w:sz w:val="22"/>
          <w:szCs w:val="22"/>
        </w:rPr>
      </w:pPr>
    </w:p>
    <w:p w14:paraId="0BDBEA47" w14:textId="77777777" w:rsidR="009A1F09" w:rsidRPr="00BD1C4A" w:rsidRDefault="009A1F09" w:rsidP="009A1F09">
      <w:pPr>
        <w:pStyle w:val="a3"/>
        <w:spacing w:before="3" w:after="1"/>
        <w:rPr>
          <w:rFonts w:asciiTheme="minorHAnsi" w:hAnsiTheme="minorHAnsi" w:cstheme="minorHAnsi"/>
          <w:b/>
          <w:sz w:val="22"/>
          <w:szCs w:val="22"/>
        </w:rPr>
      </w:pPr>
    </w:p>
    <w:tbl>
      <w:tblPr>
        <w:tblStyle w:val="TableNormal"/>
        <w:tblW w:w="9220" w:type="dxa"/>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426"/>
        <w:gridCol w:w="4794"/>
      </w:tblGrid>
      <w:tr w:rsidR="009A1F09" w:rsidRPr="00BD1C4A" w14:paraId="574269F2" w14:textId="77777777" w:rsidTr="00BC033D">
        <w:trPr>
          <w:trHeight w:val="391"/>
        </w:trPr>
        <w:tc>
          <w:tcPr>
            <w:tcW w:w="4426" w:type="dxa"/>
          </w:tcPr>
          <w:p w14:paraId="0EB767BC" w14:textId="77777777" w:rsidR="009A1F09" w:rsidRPr="00BD1C4A" w:rsidRDefault="009A1F09" w:rsidP="00BC033D">
            <w:pPr>
              <w:pStyle w:val="TableParagraph"/>
              <w:spacing w:line="349" w:lineRule="exact"/>
              <w:ind w:left="80"/>
              <w:rPr>
                <w:rFonts w:asciiTheme="minorHAnsi" w:hAnsiTheme="minorHAnsi" w:cstheme="minorHAnsi"/>
                <w:b/>
              </w:rPr>
            </w:pPr>
            <w:r w:rsidRPr="00BD1C4A">
              <w:rPr>
                <w:rFonts w:asciiTheme="minorHAnsi" w:hAnsiTheme="minorHAnsi" w:cstheme="minorHAnsi"/>
                <w:b/>
                <w:color w:val="231F20"/>
                <w:w w:val="95"/>
              </w:rPr>
              <w:t>Επ</w:t>
            </w:r>
            <w:proofErr w:type="spellStart"/>
            <w:r w:rsidRPr="00BD1C4A">
              <w:rPr>
                <w:rFonts w:asciiTheme="minorHAnsi" w:hAnsiTheme="minorHAnsi" w:cstheme="minorHAnsi"/>
                <w:b/>
                <w:color w:val="231F20"/>
                <w:w w:val="95"/>
              </w:rPr>
              <w:t>ώνυμο</w:t>
            </w:r>
            <w:proofErr w:type="spellEnd"/>
          </w:p>
        </w:tc>
        <w:tc>
          <w:tcPr>
            <w:tcW w:w="4794" w:type="dxa"/>
          </w:tcPr>
          <w:p w14:paraId="2D1344C8" w14:textId="77777777" w:rsidR="009A1F09" w:rsidRPr="00BD1C4A" w:rsidRDefault="009A1F09" w:rsidP="00BC033D">
            <w:pPr>
              <w:pStyle w:val="TableParagraph"/>
              <w:rPr>
                <w:rFonts w:asciiTheme="minorHAnsi" w:hAnsiTheme="minorHAnsi" w:cstheme="minorHAnsi"/>
                <w:lang w:val="el-GR"/>
              </w:rPr>
            </w:pPr>
            <w:r w:rsidRPr="00BD1C4A">
              <w:rPr>
                <w:rFonts w:asciiTheme="minorHAnsi" w:hAnsiTheme="minorHAnsi" w:cstheme="minorHAnsi"/>
                <w:lang w:val="el-GR"/>
              </w:rPr>
              <w:t xml:space="preserve"> </w:t>
            </w:r>
          </w:p>
        </w:tc>
      </w:tr>
      <w:tr w:rsidR="009A1F09" w:rsidRPr="00BD1C4A" w14:paraId="69A6B6D3" w14:textId="77777777" w:rsidTr="00BC033D">
        <w:trPr>
          <w:trHeight w:val="391"/>
        </w:trPr>
        <w:tc>
          <w:tcPr>
            <w:tcW w:w="4426" w:type="dxa"/>
          </w:tcPr>
          <w:p w14:paraId="29E75915" w14:textId="77777777" w:rsidR="009A1F09" w:rsidRPr="00BD1C4A" w:rsidRDefault="009A1F09" w:rsidP="00BC033D">
            <w:pPr>
              <w:pStyle w:val="TableParagraph"/>
              <w:spacing w:line="349" w:lineRule="exact"/>
              <w:ind w:left="80"/>
              <w:rPr>
                <w:rFonts w:asciiTheme="minorHAnsi" w:hAnsiTheme="minorHAnsi" w:cstheme="minorHAnsi"/>
                <w:b/>
              </w:rPr>
            </w:pPr>
            <w:proofErr w:type="spellStart"/>
            <w:r w:rsidRPr="00BD1C4A">
              <w:rPr>
                <w:rFonts w:asciiTheme="minorHAnsi" w:hAnsiTheme="minorHAnsi" w:cstheme="minorHAnsi"/>
                <w:b/>
                <w:color w:val="231F20"/>
              </w:rPr>
              <w:t>Όνομ</w:t>
            </w:r>
            <w:proofErr w:type="spellEnd"/>
            <w:r w:rsidRPr="00BD1C4A">
              <w:rPr>
                <w:rFonts w:asciiTheme="minorHAnsi" w:hAnsiTheme="minorHAnsi" w:cstheme="minorHAnsi"/>
                <w:b/>
                <w:color w:val="231F20"/>
              </w:rPr>
              <w:t>α</w:t>
            </w:r>
          </w:p>
        </w:tc>
        <w:tc>
          <w:tcPr>
            <w:tcW w:w="4794" w:type="dxa"/>
          </w:tcPr>
          <w:p w14:paraId="2B51513F" w14:textId="77777777" w:rsidR="009A1F09" w:rsidRPr="00BD1C4A" w:rsidRDefault="009A1F09" w:rsidP="00BC033D">
            <w:pPr>
              <w:pStyle w:val="TableParagraph"/>
              <w:rPr>
                <w:rFonts w:asciiTheme="minorHAnsi" w:hAnsiTheme="minorHAnsi" w:cstheme="minorHAnsi"/>
              </w:rPr>
            </w:pPr>
          </w:p>
        </w:tc>
      </w:tr>
      <w:tr w:rsidR="009A1F09" w:rsidRPr="00BD1C4A" w14:paraId="24B25FCD" w14:textId="77777777" w:rsidTr="00BC033D">
        <w:trPr>
          <w:trHeight w:val="391"/>
        </w:trPr>
        <w:tc>
          <w:tcPr>
            <w:tcW w:w="4426" w:type="dxa"/>
          </w:tcPr>
          <w:p w14:paraId="3BC0ADCB" w14:textId="77777777" w:rsidR="009A1F09" w:rsidRPr="00BD1C4A" w:rsidRDefault="009A1F09" w:rsidP="00BC033D">
            <w:pPr>
              <w:pStyle w:val="TableParagraph"/>
              <w:spacing w:line="349" w:lineRule="exact"/>
              <w:ind w:left="80"/>
              <w:rPr>
                <w:rFonts w:asciiTheme="minorHAnsi" w:hAnsiTheme="minorHAnsi" w:cstheme="minorHAnsi"/>
                <w:b/>
                <w:lang w:val="el-GR"/>
              </w:rPr>
            </w:pPr>
            <w:r w:rsidRPr="00BD1C4A">
              <w:rPr>
                <w:rFonts w:asciiTheme="minorHAnsi" w:hAnsiTheme="minorHAnsi" w:cstheme="minorHAnsi"/>
                <w:b/>
                <w:color w:val="231F20"/>
                <w:w w:val="95"/>
                <w:lang w:val="el-GR"/>
              </w:rPr>
              <w:t xml:space="preserve">Ιδιότητα </w:t>
            </w:r>
          </w:p>
        </w:tc>
        <w:tc>
          <w:tcPr>
            <w:tcW w:w="4794" w:type="dxa"/>
          </w:tcPr>
          <w:p w14:paraId="69D82939" w14:textId="77777777" w:rsidR="009A1F09" w:rsidRPr="00BD1C4A" w:rsidRDefault="009A1F09" w:rsidP="00BC033D">
            <w:pPr>
              <w:pStyle w:val="TableParagraph"/>
              <w:rPr>
                <w:rFonts w:asciiTheme="minorHAnsi" w:hAnsiTheme="minorHAnsi" w:cstheme="minorHAnsi"/>
                <w:lang w:val="el-GR"/>
              </w:rPr>
            </w:pPr>
          </w:p>
        </w:tc>
      </w:tr>
      <w:tr w:rsidR="009A1F09" w:rsidRPr="00BD1C4A" w14:paraId="590B178E" w14:textId="77777777" w:rsidTr="00BC033D">
        <w:trPr>
          <w:trHeight w:val="391"/>
        </w:trPr>
        <w:tc>
          <w:tcPr>
            <w:tcW w:w="4426" w:type="dxa"/>
          </w:tcPr>
          <w:p w14:paraId="6A120B1F" w14:textId="77777777" w:rsidR="009A1F09" w:rsidRPr="00BD1C4A" w:rsidRDefault="009A1F09" w:rsidP="00BC033D">
            <w:pPr>
              <w:pStyle w:val="TableParagraph"/>
              <w:spacing w:line="349" w:lineRule="exact"/>
              <w:ind w:left="80"/>
              <w:rPr>
                <w:rFonts w:asciiTheme="minorHAnsi" w:hAnsiTheme="minorHAnsi" w:cstheme="minorHAnsi"/>
                <w:b/>
                <w:color w:val="231F20"/>
                <w:w w:val="105"/>
                <w:lang w:val="el-GR"/>
              </w:rPr>
            </w:pPr>
            <w:r w:rsidRPr="00BD1C4A">
              <w:rPr>
                <w:rFonts w:asciiTheme="minorHAnsi" w:hAnsiTheme="minorHAnsi" w:cstheme="minorHAnsi"/>
                <w:b/>
                <w:color w:val="231F20"/>
                <w:w w:val="95"/>
                <w:lang w:val="el-GR"/>
              </w:rPr>
              <w:t xml:space="preserve">Φορέας/Σύλλογος </w:t>
            </w:r>
          </w:p>
        </w:tc>
        <w:tc>
          <w:tcPr>
            <w:tcW w:w="4794" w:type="dxa"/>
          </w:tcPr>
          <w:p w14:paraId="51418152" w14:textId="77777777" w:rsidR="009A1F09" w:rsidRPr="00BD1C4A" w:rsidRDefault="009A1F09" w:rsidP="00BC033D">
            <w:pPr>
              <w:pStyle w:val="TableParagraph"/>
              <w:rPr>
                <w:rFonts w:asciiTheme="minorHAnsi" w:hAnsiTheme="minorHAnsi" w:cstheme="minorHAnsi"/>
                <w:lang w:val="el-GR"/>
              </w:rPr>
            </w:pPr>
          </w:p>
        </w:tc>
      </w:tr>
      <w:tr w:rsidR="009A1F09" w:rsidRPr="00BD1C4A" w14:paraId="2DCCE4CB" w14:textId="77777777" w:rsidTr="00BC033D">
        <w:trPr>
          <w:trHeight w:val="391"/>
        </w:trPr>
        <w:tc>
          <w:tcPr>
            <w:tcW w:w="4426" w:type="dxa"/>
          </w:tcPr>
          <w:p w14:paraId="19938A97" w14:textId="77777777" w:rsidR="009A1F09" w:rsidRPr="00BD1C4A" w:rsidRDefault="009A1F09" w:rsidP="00BC033D">
            <w:pPr>
              <w:pStyle w:val="TableParagraph"/>
              <w:spacing w:line="349" w:lineRule="exact"/>
              <w:ind w:left="80"/>
              <w:rPr>
                <w:rFonts w:asciiTheme="minorHAnsi" w:hAnsiTheme="minorHAnsi" w:cstheme="minorHAnsi"/>
                <w:b/>
                <w:color w:val="231F20"/>
                <w:w w:val="95"/>
              </w:rPr>
            </w:pPr>
            <w:r w:rsidRPr="00BD1C4A">
              <w:rPr>
                <w:rFonts w:asciiTheme="minorHAnsi" w:hAnsiTheme="minorHAnsi" w:cstheme="minorHAnsi"/>
                <w:b/>
                <w:color w:val="231F20"/>
                <w:w w:val="95"/>
                <w:lang w:val="el-GR"/>
              </w:rPr>
              <w:t>*Email</w:t>
            </w:r>
          </w:p>
        </w:tc>
        <w:tc>
          <w:tcPr>
            <w:tcW w:w="4794" w:type="dxa"/>
          </w:tcPr>
          <w:p w14:paraId="4C387AD4" w14:textId="77777777" w:rsidR="009A1F09" w:rsidRPr="00BD1C4A" w:rsidRDefault="009A1F09" w:rsidP="00BC033D">
            <w:pPr>
              <w:pStyle w:val="TableParagraph"/>
              <w:rPr>
                <w:rFonts w:asciiTheme="minorHAnsi" w:hAnsiTheme="minorHAnsi" w:cstheme="minorHAnsi"/>
              </w:rPr>
            </w:pPr>
          </w:p>
        </w:tc>
      </w:tr>
      <w:tr w:rsidR="009A1F09" w:rsidRPr="00BD1C4A" w14:paraId="0CDB973C" w14:textId="77777777" w:rsidTr="00BC033D">
        <w:trPr>
          <w:trHeight w:val="391"/>
        </w:trPr>
        <w:tc>
          <w:tcPr>
            <w:tcW w:w="4426" w:type="dxa"/>
          </w:tcPr>
          <w:p w14:paraId="2872080E" w14:textId="77777777" w:rsidR="009A1F09" w:rsidRPr="00BD1C4A" w:rsidRDefault="009A1F09" w:rsidP="00BC033D">
            <w:pPr>
              <w:pStyle w:val="TableParagraph"/>
              <w:spacing w:before="9"/>
              <w:ind w:left="80"/>
              <w:rPr>
                <w:rFonts w:asciiTheme="minorHAnsi" w:hAnsiTheme="minorHAnsi" w:cstheme="minorHAnsi"/>
                <w:b/>
                <w:color w:val="231F20"/>
                <w:w w:val="105"/>
                <w:lang w:val="el-GR"/>
              </w:rPr>
            </w:pPr>
            <w:proofErr w:type="spellStart"/>
            <w:r w:rsidRPr="00BD1C4A">
              <w:rPr>
                <w:rFonts w:asciiTheme="minorHAnsi" w:hAnsiTheme="minorHAnsi" w:cstheme="minorHAnsi"/>
                <w:b/>
                <w:color w:val="231F20"/>
                <w:w w:val="105"/>
                <w:lang w:val="el-GR"/>
              </w:rPr>
              <w:t>Τηλ</w:t>
            </w:r>
            <w:proofErr w:type="spellEnd"/>
            <w:r w:rsidRPr="00BD1C4A">
              <w:rPr>
                <w:rFonts w:asciiTheme="minorHAnsi" w:hAnsiTheme="minorHAnsi" w:cstheme="minorHAnsi"/>
                <w:b/>
                <w:color w:val="231F20"/>
                <w:w w:val="105"/>
                <w:lang w:val="el-GR"/>
              </w:rPr>
              <w:t>. επικοινωνίας</w:t>
            </w:r>
          </w:p>
        </w:tc>
        <w:tc>
          <w:tcPr>
            <w:tcW w:w="4794" w:type="dxa"/>
          </w:tcPr>
          <w:p w14:paraId="39ABBF6D" w14:textId="77777777" w:rsidR="009A1F09" w:rsidRPr="00BD1C4A" w:rsidRDefault="009A1F09" w:rsidP="00BC033D">
            <w:pPr>
              <w:pStyle w:val="TableParagraph"/>
              <w:rPr>
                <w:rFonts w:asciiTheme="minorHAnsi" w:hAnsiTheme="minorHAnsi" w:cstheme="minorHAnsi"/>
                <w:lang w:val="el-GR"/>
              </w:rPr>
            </w:pPr>
          </w:p>
        </w:tc>
      </w:tr>
    </w:tbl>
    <w:p w14:paraId="5F459C15" w14:textId="77777777" w:rsidR="009A1F09" w:rsidRPr="00BD1C4A" w:rsidRDefault="009A1F09" w:rsidP="009A1F09">
      <w:pPr>
        <w:spacing w:before="53"/>
        <w:ind w:left="100"/>
        <w:rPr>
          <w:rFonts w:asciiTheme="minorHAnsi" w:hAnsiTheme="minorHAnsi" w:cstheme="minorHAnsi"/>
          <w:i/>
        </w:rPr>
      </w:pPr>
      <w:r w:rsidRPr="00BD1C4A">
        <w:rPr>
          <w:rFonts w:asciiTheme="minorHAnsi" w:hAnsiTheme="minorHAnsi" w:cstheme="minorHAnsi"/>
          <w:i/>
          <w:color w:val="58595B"/>
        </w:rPr>
        <w:t>*Υποχρεωτικό για να σας δοθεί πρόσβαση στη διαδικτυακή πλατφόρμα της συνάντησης</w:t>
      </w:r>
    </w:p>
    <w:p w14:paraId="0C81AFD1" w14:textId="77777777" w:rsidR="009A1F09" w:rsidRPr="00BD1C4A" w:rsidRDefault="009A1F09" w:rsidP="009A1F09">
      <w:pPr>
        <w:pStyle w:val="a3"/>
        <w:rPr>
          <w:rFonts w:asciiTheme="minorHAnsi" w:hAnsiTheme="minorHAnsi" w:cstheme="minorHAnsi"/>
          <w:i/>
          <w:sz w:val="22"/>
          <w:szCs w:val="22"/>
        </w:rPr>
      </w:pPr>
    </w:p>
    <w:p w14:paraId="6642A4C3" w14:textId="77777777" w:rsidR="009A1F09" w:rsidRPr="00BD1C4A" w:rsidRDefault="009A1F09" w:rsidP="009A1F09">
      <w:pPr>
        <w:pStyle w:val="a3"/>
        <w:jc w:val="both"/>
        <w:rPr>
          <w:rFonts w:asciiTheme="minorHAnsi" w:hAnsiTheme="minorHAnsi" w:cstheme="minorHAnsi"/>
          <w:b/>
          <w:i/>
          <w:sz w:val="22"/>
          <w:szCs w:val="22"/>
        </w:rPr>
      </w:pPr>
      <w:r w:rsidRPr="00BD1C4A">
        <w:rPr>
          <w:rFonts w:asciiTheme="minorHAnsi" w:hAnsiTheme="minorHAnsi" w:cstheme="minorHAnsi"/>
          <w:b/>
          <w:i/>
          <w:sz w:val="22"/>
          <w:szCs w:val="22"/>
        </w:rPr>
        <w:t>Εάν επιθυμείτε να κάνετε σύντομη τοποθέτηση (5’-10’ λεπτά) συμπληρώστε τα παρακάτω:</w:t>
      </w:r>
    </w:p>
    <w:tbl>
      <w:tblPr>
        <w:tblStyle w:val="a5"/>
        <w:tblW w:w="0" w:type="auto"/>
        <w:tblLook w:val="04A0" w:firstRow="1" w:lastRow="0" w:firstColumn="1" w:lastColumn="0" w:noHBand="0" w:noVBand="1"/>
      </w:tblPr>
      <w:tblGrid>
        <w:gridCol w:w="2568"/>
        <w:gridCol w:w="4734"/>
        <w:gridCol w:w="1220"/>
      </w:tblGrid>
      <w:tr w:rsidR="009A1F09" w:rsidRPr="00BD1C4A" w14:paraId="160EFBAD" w14:textId="77777777" w:rsidTr="00BC033D">
        <w:trPr>
          <w:trHeight w:val="445"/>
        </w:trPr>
        <w:tc>
          <w:tcPr>
            <w:tcW w:w="3085" w:type="dxa"/>
            <w:vMerge w:val="restart"/>
          </w:tcPr>
          <w:p w14:paraId="25B7C3C1"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i/>
                <w:sz w:val="22"/>
                <w:szCs w:val="22"/>
              </w:rPr>
              <w:t>Επιλέξτε γενική θεματική (1 ή περισσότερες)</w:t>
            </w:r>
          </w:p>
        </w:tc>
        <w:tc>
          <w:tcPr>
            <w:tcW w:w="6237" w:type="dxa"/>
          </w:tcPr>
          <w:p w14:paraId="15DD80B5"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i/>
                <w:sz w:val="22"/>
                <w:szCs w:val="22"/>
              </w:rPr>
              <w:t>Εκπαίδευση</w:t>
            </w:r>
          </w:p>
        </w:tc>
        <w:tc>
          <w:tcPr>
            <w:tcW w:w="1604" w:type="dxa"/>
          </w:tcPr>
          <w:p w14:paraId="6D9F5F11" w14:textId="77777777" w:rsidR="009A1F09" w:rsidRPr="00BD1C4A" w:rsidRDefault="009A1F09" w:rsidP="00BC033D">
            <w:pPr>
              <w:pStyle w:val="a3"/>
              <w:rPr>
                <w:rFonts w:asciiTheme="minorHAnsi" w:hAnsiTheme="minorHAnsi" w:cstheme="minorHAnsi"/>
                <w:sz w:val="22"/>
                <w:szCs w:val="22"/>
              </w:rPr>
            </w:pPr>
            <w:r w:rsidRPr="00BD1C4A">
              <w:rPr>
                <w:rFonts w:asciiTheme="minorHAnsi" w:hAnsiTheme="minorHAnsi" w:cstheme="minorHAnsi"/>
                <w:sz w:val="22"/>
                <w:szCs w:val="22"/>
              </w:rPr>
              <w:sym w:font="Webdings" w:char="F063"/>
            </w:r>
          </w:p>
        </w:tc>
      </w:tr>
      <w:tr w:rsidR="009A1F09" w:rsidRPr="00BD1C4A" w14:paraId="1732A1D9" w14:textId="77777777" w:rsidTr="00BC033D">
        <w:trPr>
          <w:trHeight w:val="440"/>
        </w:trPr>
        <w:tc>
          <w:tcPr>
            <w:tcW w:w="3085" w:type="dxa"/>
            <w:vMerge/>
          </w:tcPr>
          <w:p w14:paraId="57D9CFEC" w14:textId="77777777" w:rsidR="009A1F09" w:rsidRPr="00BD1C4A" w:rsidRDefault="009A1F09" w:rsidP="00BC033D">
            <w:pPr>
              <w:pStyle w:val="a3"/>
              <w:rPr>
                <w:rFonts w:asciiTheme="minorHAnsi" w:hAnsiTheme="minorHAnsi" w:cstheme="minorHAnsi"/>
                <w:i/>
                <w:sz w:val="22"/>
                <w:szCs w:val="22"/>
              </w:rPr>
            </w:pPr>
          </w:p>
        </w:tc>
        <w:tc>
          <w:tcPr>
            <w:tcW w:w="6237" w:type="dxa"/>
          </w:tcPr>
          <w:p w14:paraId="5A0A73CA"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i/>
                <w:sz w:val="22"/>
                <w:szCs w:val="22"/>
              </w:rPr>
              <w:t>Διαμεσολάβηση</w:t>
            </w:r>
          </w:p>
        </w:tc>
        <w:tc>
          <w:tcPr>
            <w:tcW w:w="1604" w:type="dxa"/>
          </w:tcPr>
          <w:p w14:paraId="5E08EB2A"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9A1F09" w:rsidRPr="00BD1C4A" w14:paraId="12C6339A" w14:textId="77777777" w:rsidTr="00BC033D">
        <w:trPr>
          <w:trHeight w:val="440"/>
        </w:trPr>
        <w:tc>
          <w:tcPr>
            <w:tcW w:w="3085" w:type="dxa"/>
            <w:vMerge/>
          </w:tcPr>
          <w:p w14:paraId="0C77B16A" w14:textId="77777777" w:rsidR="009A1F09" w:rsidRPr="00BD1C4A" w:rsidRDefault="009A1F09" w:rsidP="00BC033D">
            <w:pPr>
              <w:pStyle w:val="a3"/>
              <w:rPr>
                <w:rFonts w:asciiTheme="minorHAnsi" w:hAnsiTheme="minorHAnsi" w:cstheme="minorHAnsi"/>
                <w:i/>
                <w:sz w:val="22"/>
                <w:szCs w:val="22"/>
              </w:rPr>
            </w:pPr>
          </w:p>
        </w:tc>
        <w:tc>
          <w:tcPr>
            <w:tcW w:w="6237" w:type="dxa"/>
          </w:tcPr>
          <w:p w14:paraId="66DDF018"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i/>
                <w:sz w:val="22"/>
                <w:szCs w:val="22"/>
              </w:rPr>
              <w:t>Δίκτυα συνεργασίας</w:t>
            </w:r>
          </w:p>
        </w:tc>
        <w:tc>
          <w:tcPr>
            <w:tcW w:w="1604" w:type="dxa"/>
          </w:tcPr>
          <w:p w14:paraId="6B50B896"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9A1F09" w:rsidRPr="00BD1C4A" w14:paraId="60064DE2" w14:textId="77777777" w:rsidTr="00BC033D">
        <w:trPr>
          <w:trHeight w:val="440"/>
        </w:trPr>
        <w:tc>
          <w:tcPr>
            <w:tcW w:w="3085" w:type="dxa"/>
            <w:vMerge/>
          </w:tcPr>
          <w:p w14:paraId="58B65E01" w14:textId="77777777" w:rsidR="009A1F09" w:rsidRPr="00BD1C4A" w:rsidRDefault="009A1F09" w:rsidP="00BC033D">
            <w:pPr>
              <w:pStyle w:val="a3"/>
              <w:rPr>
                <w:rFonts w:asciiTheme="minorHAnsi" w:hAnsiTheme="minorHAnsi" w:cstheme="minorHAnsi"/>
                <w:i/>
                <w:sz w:val="22"/>
                <w:szCs w:val="22"/>
              </w:rPr>
            </w:pPr>
          </w:p>
        </w:tc>
        <w:tc>
          <w:tcPr>
            <w:tcW w:w="6237" w:type="dxa"/>
          </w:tcPr>
          <w:p w14:paraId="67413C01"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i/>
                <w:sz w:val="22"/>
                <w:szCs w:val="22"/>
              </w:rPr>
              <w:t>Δράσεις-Πρωτοβουλίες</w:t>
            </w:r>
          </w:p>
        </w:tc>
        <w:tc>
          <w:tcPr>
            <w:tcW w:w="1604" w:type="dxa"/>
          </w:tcPr>
          <w:p w14:paraId="4CA7E4EE"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9A1F09" w:rsidRPr="00BD1C4A" w14:paraId="61DA3016" w14:textId="77777777" w:rsidTr="00BC033D">
        <w:trPr>
          <w:trHeight w:val="440"/>
        </w:trPr>
        <w:tc>
          <w:tcPr>
            <w:tcW w:w="3085" w:type="dxa"/>
            <w:vMerge/>
          </w:tcPr>
          <w:p w14:paraId="6CE6C59E" w14:textId="77777777" w:rsidR="009A1F09" w:rsidRPr="00BD1C4A" w:rsidRDefault="009A1F09" w:rsidP="00BC033D">
            <w:pPr>
              <w:pStyle w:val="a3"/>
              <w:rPr>
                <w:rFonts w:asciiTheme="minorHAnsi" w:hAnsiTheme="minorHAnsi" w:cstheme="minorHAnsi"/>
                <w:i/>
                <w:sz w:val="22"/>
                <w:szCs w:val="22"/>
              </w:rPr>
            </w:pPr>
          </w:p>
        </w:tc>
        <w:tc>
          <w:tcPr>
            <w:tcW w:w="6237" w:type="dxa"/>
          </w:tcPr>
          <w:p w14:paraId="6C383B87"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i/>
                <w:sz w:val="22"/>
                <w:szCs w:val="22"/>
              </w:rPr>
              <w:t>Γενικές διαπιστώσεις</w:t>
            </w:r>
          </w:p>
        </w:tc>
        <w:tc>
          <w:tcPr>
            <w:tcW w:w="1604" w:type="dxa"/>
          </w:tcPr>
          <w:p w14:paraId="44509112"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9A1F09" w:rsidRPr="00BD1C4A" w14:paraId="0F4ADC23" w14:textId="77777777" w:rsidTr="00BC033D">
        <w:trPr>
          <w:trHeight w:val="440"/>
        </w:trPr>
        <w:tc>
          <w:tcPr>
            <w:tcW w:w="3085" w:type="dxa"/>
            <w:vMerge/>
          </w:tcPr>
          <w:p w14:paraId="0A739FF3" w14:textId="77777777" w:rsidR="009A1F09" w:rsidRPr="00BD1C4A" w:rsidRDefault="009A1F09" w:rsidP="00BC033D">
            <w:pPr>
              <w:pStyle w:val="a3"/>
              <w:rPr>
                <w:rFonts w:asciiTheme="minorHAnsi" w:hAnsiTheme="minorHAnsi" w:cstheme="minorHAnsi"/>
                <w:i/>
                <w:sz w:val="22"/>
                <w:szCs w:val="22"/>
              </w:rPr>
            </w:pPr>
          </w:p>
        </w:tc>
        <w:tc>
          <w:tcPr>
            <w:tcW w:w="6237" w:type="dxa"/>
          </w:tcPr>
          <w:p w14:paraId="10CBEC98"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i/>
                <w:sz w:val="22"/>
                <w:szCs w:val="22"/>
              </w:rPr>
              <w:t>Προτάσεις</w:t>
            </w:r>
          </w:p>
        </w:tc>
        <w:tc>
          <w:tcPr>
            <w:tcW w:w="1604" w:type="dxa"/>
          </w:tcPr>
          <w:p w14:paraId="7A404959"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9A1F09" w:rsidRPr="00BD1C4A" w14:paraId="3DE5A9A6" w14:textId="77777777" w:rsidTr="00BC033D">
        <w:tc>
          <w:tcPr>
            <w:tcW w:w="3085" w:type="dxa"/>
          </w:tcPr>
          <w:p w14:paraId="45EBE77B" w14:textId="77777777" w:rsidR="009A1F09" w:rsidRPr="00BD1C4A" w:rsidRDefault="009A1F09" w:rsidP="00BC033D">
            <w:pPr>
              <w:pStyle w:val="a3"/>
              <w:rPr>
                <w:rFonts w:asciiTheme="minorHAnsi" w:hAnsiTheme="minorHAnsi" w:cstheme="minorHAnsi"/>
                <w:i/>
                <w:sz w:val="22"/>
                <w:szCs w:val="22"/>
              </w:rPr>
            </w:pPr>
            <w:r w:rsidRPr="00BD1C4A">
              <w:rPr>
                <w:rFonts w:asciiTheme="minorHAnsi" w:hAnsiTheme="minorHAnsi" w:cstheme="minorHAnsi"/>
                <w:i/>
                <w:sz w:val="22"/>
                <w:szCs w:val="22"/>
              </w:rPr>
              <w:t>Γράψτε τα βασικά σημεία της τοποθέτησής σας (έως 50 λέξεις)</w:t>
            </w:r>
          </w:p>
        </w:tc>
        <w:tc>
          <w:tcPr>
            <w:tcW w:w="7841" w:type="dxa"/>
            <w:gridSpan w:val="2"/>
          </w:tcPr>
          <w:p w14:paraId="061C3F71" w14:textId="77777777" w:rsidR="009A1F09" w:rsidRPr="00BD1C4A" w:rsidRDefault="009A1F09" w:rsidP="00BC033D">
            <w:pPr>
              <w:pStyle w:val="a3"/>
              <w:rPr>
                <w:rFonts w:asciiTheme="minorHAnsi" w:hAnsiTheme="minorHAnsi" w:cstheme="minorHAnsi"/>
                <w:i/>
                <w:sz w:val="22"/>
                <w:szCs w:val="22"/>
              </w:rPr>
            </w:pPr>
          </w:p>
          <w:p w14:paraId="04BA78CB" w14:textId="77777777" w:rsidR="009A1F09" w:rsidRPr="00BD1C4A" w:rsidRDefault="009A1F09" w:rsidP="00BC033D">
            <w:pPr>
              <w:pStyle w:val="a3"/>
              <w:rPr>
                <w:rFonts w:asciiTheme="minorHAnsi" w:hAnsiTheme="minorHAnsi" w:cstheme="minorHAnsi"/>
                <w:i/>
                <w:sz w:val="22"/>
                <w:szCs w:val="22"/>
              </w:rPr>
            </w:pPr>
          </w:p>
          <w:p w14:paraId="00B8B3B4" w14:textId="77777777" w:rsidR="009A1F09" w:rsidRPr="00BD1C4A" w:rsidRDefault="009A1F09" w:rsidP="00BC033D">
            <w:pPr>
              <w:pStyle w:val="a3"/>
              <w:rPr>
                <w:rFonts w:asciiTheme="minorHAnsi" w:hAnsiTheme="minorHAnsi" w:cstheme="minorHAnsi"/>
                <w:i/>
                <w:sz w:val="22"/>
                <w:szCs w:val="22"/>
              </w:rPr>
            </w:pPr>
          </w:p>
          <w:p w14:paraId="48D2BD75" w14:textId="77777777" w:rsidR="009A1F09" w:rsidRPr="00BD1C4A" w:rsidRDefault="009A1F09" w:rsidP="00BC033D">
            <w:pPr>
              <w:pStyle w:val="a3"/>
              <w:rPr>
                <w:rFonts w:asciiTheme="minorHAnsi" w:hAnsiTheme="minorHAnsi" w:cstheme="minorHAnsi"/>
                <w:i/>
                <w:sz w:val="22"/>
                <w:szCs w:val="22"/>
              </w:rPr>
            </w:pPr>
          </w:p>
          <w:p w14:paraId="57BB0CC4" w14:textId="77777777" w:rsidR="009A1F09" w:rsidRPr="00BD1C4A" w:rsidRDefault="009A1F09" w:rsidP="00BC033D">
            <w:pPr>
              <w:pStyle w:val="a3"/>
              <w:rPr>
                <w:rFonts w:asciiTheme="minorHAnsi" w:hAnsiTheme="minorHAnsi" w:cstheme="minorHAnsi"/>
                <w:i/>
                <w:sz w:val="22"/>
                <w:szCs w:val="22"/>
              </w:rPr>
            </w:pPr>
          </w:p>
        </w:tc>
      </w:tr>
    </w:tbl>
    <w:p w14:paraId="2EAA151B" w14:textId="77777777" w:rsidR="009A1F09" w:rsidRPr="00BD1C4A" w:rsidRDefault="009A1F09" w:rsidP="009A1F09">
      <w:pPr>
        <w:pStyle w:val="a3"/>
        <w:spacing w:line="204" w:lineRule="auto"/>
        <w:ind w:left="100" w:right="133"/>
        <w:rPr>
          <w:rFonts w:asciiTheme="minorHAnsi" w:hAnsiTheme="minorHAnsi" w:cstheme="minorHAnsi"/>
          <w:b/>
          <w:color w:val="231F20"/>
          <w:w w:val="95"/>
          <w:sz w:val="22"/>
          <w:szCs w:val="22"/>
          <w:u w:val="single"/>
        </w:rPr>
      </w:pPr>
    </w:p>
    <w:p w14:paraId="4DF87171" w14:textId="77777777" w:rsidR="009A1F09" w:rsidRPr="00BD1C4A" w:rsidRDefault="009A1F09" w:rsidP="009A1F09">
      <w:pPr>
        <w:pStyle w:val="a3"/>
        <w:spacing w:line="204" w:lineRule="auto"/>
        <w:ind w:left="100" w:right="133"/>
        <w:rPr>
          <w:rFonts w:asciiTheme="minorHAnsi" w:hAnsiTheme="minorHAnsi" w:cstheme="minorHAnsi"/>
          <w:b/>
          <w:color w:val="231F20"/>
          <w:w w:val="95"/>
          <w:sz w:val="22"/>
          <w:szCs w:val="22"/>
          <w:u w:val="single"/>
        </w:rPr>
      </w:pPr>
      <w:r w:rsidRPr="00BD1C4A">
        <w:rPr>
          <w:rFonts w:asciiTheme="minorHAnsi" w:hAnsiTheme="minorHAnsi" w:cstheme="minorHAnsi"/>
          <w:b/>
          <w:color w:val="231F20"/>
          <w:w w:val="95"/>
          <w:sz w:val="22"/>
          <w:szCs w:val="22"/>
          <w:u w:val="single"/>
        </w:rPr>
        <w:t>Αποδοχή όρων διαδικασίας συμμετοχής</w:t>
      </w:r>
    </w:p>
    <w:p w14:paraId="4F24E493" w14:textId="77777777" w:rsidR="009A1F09" w:rsidRPr="00BD1C4A" w:rsidRDefault="009A1F09" w:rsidP="009A1F09">
      <w:pPr>
        <w:pStyle w:val="a3"/>
        <w:spacing w:line="204" w:lineRule="auto"/>
        <w:ind w:left="100" w:right="133"/>
        <w:jc w:val="both"/>
        <w:rPr>
          <w:rFonts w:asciiTheme="minorHAnsi" w:hAnsiTheme="minorHAnsi" w:cstheme="minorHAnsi"/>
          <w:sz w:val="22"/>
          <w:szCs w:val="22"/>
        </w:rPr>
      </w:pPr>
      <w:r w:rsidRPr="00BD1C4A">
        <w:rPr>
          <w:rFonts w:asciiTheme="minorHAnsi" w:hAnsiTheme="minorHAnsi" w:cstheme="minorHAnsi"/>
          <w:color w:val="231F20"/>
          <w:w w:val="95"/>
          <w:sz w:val="22"/>
          <w:szCs w:val="22"/>
        </w:rPr>
        <w:t>Το πρόγραμμα</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ακολουθεί</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την</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ελληνική</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και</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ευρωπαϊκή</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νομοθεσία</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(Ν.</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 xml:space="preserve">4624/2019, </w:t>
      </w:r>
      <w:r w:rsidRPr="00BD1C4A">
        <w:rPr>
          <w:rFonts w:asciiTheme="minorHAnsi" w:hAnsiTheme="minorHAnsi" w:cstheme="minorHAnsi"/>
          <w:color w:val="231F20"/>
          <w:sz w:val="22"/>
          <w:szCs w:val="22"/>
        </w:rPr>
        <w:t>Γενικός</w:t>
      </w:r>
      <w:r w:rsidRPr="00BD1C4A">
        <w:rPr>
          <w:rFonts w:asciiTheme="minorHAnsi" w:hAnsiTheme="minorHAnsi" w:cstheme="minorHAnsi"/>
          <w:color w:val="231F20"/>
          <w:spacing w:val="-49"/>
          <w:sz w:val="22"/>
          <w:szCs w:val="22"/>
        </w:rPr>
        <w:t xml:space="preserve"> </w:t>
      </w:r>
      <w:r w:rsidRPr="00BD1C4A">
        <w:rPr>
          <w:rFonts w:asciiTheme="minorHAnsi" w:hAnsiTheme="minorHAnsi" w:cstheme="minorHAnsi"/>
          <w:color w:val="231F20"/>
          <w:sz w:val="22"/>
          <w:szCs w:val="22"/>
        </w:rPr>
        <w:t>Κανονισμός</w:t>
      </w:r>
      <w:r>
        <w:rPr>
          <w:rFonts w:asciiTheme="minorHAnsi" w:hAnsiTheme="minorHAnsi" w:cstheme="minorHAnsi"/>
          <w:color w:val="231F20"/>
          <w:sz w:val="22"/>
          <w:szCs w:val="22"/>
        </w:rPr>
        <w:t xml:space="preserve"> </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2016/679)</w:t>
      </w:r>
      <w:r>
        <w:rPr>
          <w:rFonts w:asciiTheme="minorHAnsi" w:hAnsiTheme="minorHAnsi" w:cstheme="minorHAnsi"/>
          <w:color w:val="231F20"/>
          <w:sz w:val="22"/>
          <w:szCs w:val="22"/>
        </w:rPr>
        <w:t xml:space="preserve"> </w:t>
      </w:r>
      <w:r w:rsidRPr="00BD1C4A">
        <w:rPr>
          <w:rFonts w:asciiTheme="minorHAnsi" w:hAnsiTheme="minorHAnsi" w:cstheme="minorHAnsi"/>
          <w:color w:val="231F20"/>
          <w:spacing w:val="-47"/>
          <w:sz w:val="22"/>
          <w:szCs w:val="22"/>
        </w:rPr>
        <w:t xml:space="preserve"> </w:t>
      </w:r>
      <w:r w:rsidRPr="00BD1C4A">
        <w:rPr>
          <w:rFonts w:asciiTheme="minorHAnsi" w:hAnsiTheme="minorHAnsi" w:cstheme="minorHAnsi"/>
          <w:color w:val="231F20"/>
          <w:sz w:val="22"/>
          <w:szCs w:val="22"/>
        </w:rPr>
        <w:t>για</w:t>
      </w:r>
      <w:r>
        <w:rPr>
          <w:rFonts w:asciiTheme="minorHAnsi" w:hAnsiTheme="minorHAnsi" w:cstheme="minorHAnsi"/>
          <w:color w:val="231F20"/>
          <w:sz w:val="22"/>
          <w:szCs w:val="22"/>
        </w:rPr>
        <w:t xml:space="preserve"> </w:t>
      </w:r>
      <w:r w:rsidRPr="00BD1C4A">
        <w:rPr>
          <w:rFonts w:asciiTheme="minorHAnsi" w:hAnsiTheme="minorHAnsi" w:cstheme="minorHAnsi"/>
          <w:color w:val="231F20"/>
          <w:spacing w:val="-49"/>
          <w:sz w:val="22"/>
          <w:szCs w:val="22"/>
        </w:rPr>
        <w:t xml:space="preserve">   </w:t>
      </w:r>
      <w:r w:rsidRPr="00BD1C4A">
        <w:rPr>
          <w:rFonts w:asciiTheme="minorHAnsi" w:hAnsiTheme="minorHAnsi" w:cstheme="minorHAnsi"/>
          <w:color w:val="231F20"/>
          <w:sz w:val="22"/>
          <w:szCs w:val="22"/>
        </w:rPr>
        <w:t>την</w:t>
      </w:r>
      <w:r>
        <w:rPr>
          <w:rFonts w:asciiTheme="minorHAnsi" w:hAnsiTheme="minorHAnsi" w:cstheme="minorHAnsi"/>
          <w:color w:val="231F20"/>
          <w:sz w:val="22"/>
          <w:szCs w:val="22"/>
        </w:rPr>
        <w:t xml:space="preserve"> </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Προστασία</w:t>
      </w:r>
      <w:r>
        <w:rPr>
          <w:rFonts w:asciiTheme="minorHAnsi" w:hAnsiTheme="minorHAnsi" w:cstheme="minorHAnsi"/>
          <w:color w:val="231F20"/>
          <w:sz w:val="22"/>
          <w:szCs w:val="22"/>
        </w:rPr>
        <w:t xml:space="preserve"> </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 xml:space="preserve">Δεδομένων-GDPR. </w:t>
      </w:r>
    </w:p>
    <w:p w14:paraId="5561C427" w14:textId="77777777" w:rsidR="009A1F09" w:rsidRPr="00BD1C4A" w:rsidRDefault="009A1F09" w:rsidP="009A1F09">
      <w:pPr>
        <w:pStyle w:val="a3"/>
        <w:spacing w:before="2"/>
        <w:rPr>
          <w:rFonts w:asciiTheme="minorHAnsi" w:hAnsiTheme="minorHAnsi" w:cstheme="minorHAnsi"/>
          <w:sz w:val="22"/>
          <w:szCs w:val="22"/>
        </w:rPr>
      </w:pPr>
    </w:p>
    <w:p w14:paraId="22AEE376" w14:textId="77777777" w:rsidR="009A1F09" w:rsidRPr="00BD1C4A" w:rsidRDefault="009A1F09" w:rsidP="009A1F09">
      <w:pPr>
        <w:pStyle w:val="a4"/>
        <w:numPr>
          <w:ilvl w:val="0"/>
          <w:numId w:val="2"/>
        </w:numPr>
        <w:tabs>
          <w:tab w:val="left" w:pos="461"/>
        </w:tabs>
        <w:spacing w:line="204" w:lineRule="auto"/>
        <w:ind w:right="136"/>
        <w:jc w:val="both"/>
        <w:rPr>
          <w:rFonts w:asciiTheme="minorHAnsi" w:hAnsiTheme="minorHAnsi" w:cstheme="minorHAnsi"/>
        </w:rPr>
      </w:pPr>
      <w:r>
        <w:rPr>
          <w:rFonts w:asciiTheme="minorHAnsi" w:hAnsiTheme="minorHAnsi" w:cstheme="minorHAnsi"/>
          <w:color w:val="231F20"/>
          <w:w w:val="95"/>
        </w:rPr>
        <w:pict w14:anchorId="242AE4E4">
          <v:group id="_x0000_s1032" style="position:absolute;left:0;text-align:left;margin-left:36.05pt;margin-top:2.8pt;width:10.6pt;height:10.6pt;z-index:-251657216;mso-position-horizontal-relative:page" coordorigin="721,56" coordsize="212,212">
            <v:rect id="_x0000_s1033" style="position:absolute;left:730;top:66;width:192;height:192" stroked="f"/>
            <v:rect id="_x0000_s1034" style="position:absolute;left:730;top:66;width:192;height:192" filled="f" strokecolor="#231f20" strokeweight="1pt"/>
            <w10:wrap anchorx="page"/>
          </v:group>
        </w:pict>
      </w:r>
      <w:r w:rsidRPr="00BD1C4A">
        <w:rPr>
          <w:rFonts w:asciiTheme="minorHAnsi" w:hAnsiTheme="minorHAnsi" w:cstheme="minorHAnsi"/>
          <w:color w:val="231F20"/>
          <w:w w:val="95"/>
        </w:rPr>
        <w:t>Συμφωνώ για την τήρηση αρχείου προσωπικών δεδομένων μου στο αρχείο του Ι.Ε.Π. ως και την επεξεργασία αυτών για της ανάγκες του προγράμματος για όσο χρόνο ορίζουν οι κείμενες διατάξεις. Το ίδιο δικαίωμα παρέχεται και σε τυχόν εποπτευόμενα όργανα του Ι.Ε.Π  καθώς και σε αρμόδιους ελεγκτικούς μηχανισμούς.</w:t>
      </w:r>
    </w:p>
    <w:p w14:paraId="2A58F0CC" w14:textId="77777777" w:rsidR="009A1F09" w:rsidRPr="00BD1C4A" w:rsidRDefault="009A1F09" w:rsidP="009A1F09">
      <w:pPr>
        <w:pStyle w:val="a4"/>
        <w:numPr>
          <w:ilvl w:val="0"/>
          <w:numId w:val="2"/>
        </w:numPr>
        <w:tabs>
          <w:tab w:val="left" w:pos="460"/>
          <w:tab w:val="left" w:pos="461"/>
        </w:tabs>
        <w:spacing w:before="270"/>
        <w:ind w:hanging="361"/>
        <w:rPr>
          <w:rFonts w:asciiTheme="minorHAnsi" w:hAnsiTheme="minorHAnsi" w:cstheme="minorHAnsi"/>
        </w:rPr>
      </w:pPr>
      <w:r>
        <w:rPr>
          <w:rFonts w:asciiTheme="minorHAnsi" w:hAnsiTheme="minorHAnsi" w:cstheme="minorHAnsi"/>
          <w:color w:val="231F20"/>
          <w:w w:val="95"/>
        </w:rPr>
        <w:pict w14:anchorId="1C9BCC28">
          <v:group id="_x0000_s1035" style="position:absolute;left:0;text-align:left;margin-left:36.05pt;margin-top:18.05pt;width:10.6pt;height:10.6pt;z-index:-251656192;mso-position-horizontal-relative:page" coordorigin="721,361" coordsize="212,212">
            <v:rect id="_x0000_s1036" style="position:absolute;left:730;top:370;width:192;height:192" stroked="f"/>
            <v:rect id="_x0000_s1037" style="position:absolute;left:730;top:370;width:192;height:192" filled="f" strokecolor="#231f20" strokeweight="1pt"/>
            <w10:wrap anchorx="page"/>
          </v:group>
        </w:pict>
      </w:r>
      <w:r w:rsidRPr="00BD1C4A">
        <w:rPr>
          <w:rFonts w:asciiTheme="minorHAnsi" w:hAnsiTheme="minorHAnsi" w:cstheme="minorHAnsi"/>
          <w:color w:val="231F20"/>
          <w:w w:val="95"/>
        </w:rPr>
        <w:t xml:space="preserve">Συμφωνώ για την καταγραφή των παρουσιάσεων–παρεμβάσεων και τη λήψη </w:t>
      </w:r>
      <w:proofErr w:type="spellStart"/>
      <w:r w:rsidRPr="00BD1C4A">
        <w:rPr>
          <w:rFonts w:asciiTheme="minorHAnsi" w:hAnsiTheme="minorHAnsi" w:cstheme="minorHAnsi"/>
          <w:color w:val="231F20"/>
          <w:w w:val="95"/>
        </w:rPr>
        <w:t>screenshot</w:t>
      </w:r>
      <w:proofErr w:type="spellEnd"/>
      <w:r w:rsidRPr="00BD1C4A">
        <w:rPr>
          <w:rFonts w:asciiTheme="minorHAnsi" w:hAnsiTheme="minorHAnsi" w:cstheme="minorHAnsi"/>
          <w:color w:val="231F20"/>
          <w:spacing w:val="-8"/>
          <w:w w:val="90"/>
        </w:rPr>
        <w:t>.</w:t>
      </w:r>
    </w:p>
    <w:p w14:paraId="24C87488" w14:textId="12E18F8E" w:rsidR="006826F8" w:rsidRPr="009A1F09" w:rsidRDefault="006826F8" w:rsidP="009A1F09"/>
    <w:sectPr w:rsidR="006826F8" w:rsidRPr="009A1F09" w:rsidSect="00085A2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4F15F" w14:textId="77777777" w:rsidR="0010062E" w:rsidRDefault="0010062E" w:rsidP="002F1A95">
      <w:r>
        <w:separator/>
      </w:r>
    </w:p>
  </w:endnote>
  <w:endnote w:type="continuationSeparator" w:id="0">
    <w:p w14:paraId="555E8CB9" w14:textId="77777777" w:rsidR="0010062E" w:rsidRDefault="0010062E" w:rsidP="002F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C95B" w14:textId="38312E09" w:rsidR="002F1A95" w:rsidRDefault="002F1A95" w:rsidP="002F1A95">
    <w:pPr>
      <w:pStyle w:val="a7"/>
      <w:jc w:val="center"/>
      <w:rPr>
        <w:rFonts w:ascii="Arial" w:eastAsia="Calibri" w:hAnsi="Arial" w:cs="Arial"/>
        <w:color w:val="818181"/>
        <w:sz w:val="18"/>
        <w:szCs w:val="18"/>
        <w:lang w:val="en-US" w:eastAsia="en-US"/>
      </w:rPr>
    </w:pPr>
    <w:r>
      <w:rPr>
        <w:noProof/>
        <w:lang w:bidi="ar-SA"/>
      </w:rPr>
      <w:drawing>
        <wp:anchor distT="0" distB="0" distL="114300" distR="114300" simplePos="0" relativeHeight="251662336" behindDoc="0" locked="0" layoutInCell="1" allowOverlap="1" wp14:anchorId="38422672" wp14:editId="62DFA105">
          <wp:simplePos x="0" y="0"/>
          <wp:positionH relativeFrom="column">
            <wp:posOffset>4538345</wp:posOffset>
          </wp:positionH>
          <wp:positionV relativeFrom="paragraph">
            <wp:posOffset>78105</wp:posOffset>
          </wp:positionV>
          <wp:extent cx="1630045" cy="752475"/>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38858" w14:textId="77777777" w:rsidR="002F1A95" w:rsidRDefault="002F1A95" w:rsidP="002F1A95">
    <w:pPr>
      <w:pStyle w:val="a7"/>
      <w:tabs>
        <w:tab w:val="clear" w:pos="4153"/>
        <w:tab w:val="clear" w:pos="8306"/>
        <w:tab w:val="left" w:pos="7830"/>
      </w:tabs>
      <w:rPr>
        <w:rFonts w:ascii="Arial" w:eastAsia="Calibri" w:hAnsi="Arial" w:cs="Arial"/>
        <w:color w:val="818181"/>
        <w:sz w:val="18"/>
        <w:szCs w:val="18"/>
        <w:lang w:val="en-US" w:eastAsia="en-US"/>
      </w:rPr>
    </w:pPr>
    <w:r>
      <w:rPr>
        <w:rFonts w:ascii="Arial" w:eastAsia="Calibri" w:hAnsi="Arial" w:cs="Arial"/>
        <w:color w:val="818181"/>
        <w:sz w:val="18"/>
        <w:szCs w:val="18"/>
        <w:lang w:val="en-US" w:eastAsia="en-US"/>
      </w:rPr>
      <w:t xml:space="preserve">                                                                                 </w:t>
    </w:r>
    <w:r>
      <w:rPr>
        <w:rFonts w:ascii="Arial" w:eastAsia="Calibri" w:hAnsi="Arial" w:cs="Arial"/>
        <w:color w:val="818181"/>
        <w:sz w:val="18"/>
        <w:szCs w:val="18"/>
        <w:lang w:val="en-US" w:eastAsia="en-US"/>
      </w:rPr>
      <w:tab/>
    </w:r>
  </w:p>
  <w:p w14:paraId="17325B1B" w14:textId="53D03D61" w:rsidR="002F1A95" w:rsidRPr="005F441C" w:rsidRDefault="002F1A95" w:rsidP="002F1A95">
    <w:pPr>
      <w:pStyle w:val="a7"/>
      <w:tabs>
        <w:tab w:val="clear" w:pos="4153"/>
        <w:tab w:val="center" w:pos="3402"/>
      </w:tabs>
      <w:jc w:val="center"/>
      <w:rPr>
        <w:lang w:val="en-US"/>
      </w:rPr>
    </w:pPr>
    <w:r>
      <w:rPr>
        <w:noProof/>
        <w:lang w:bidi="ar-SA"/>
      </w:rPr>
      <w:drawing>
        <wp:anchor distT="0" distB="0" distL="114300" distR="114300" simplePos="0" relativeHeight="251663360" behindDoc="0" locked="0" layoutInCell="1" allowOverlap="1" wp14:anchorId="5CC9B35C" wp14:editId="02626C2C">
          <wp:simplePos x="0" y="0"/>
          <wp:positionH relativeFrom="column">
            <wp:posOffset>-224155</wp:posOffset>
          </wp:positionH>
          <wp:positionV relativeFrom="paragraph">
            <wp:posOffset>-131445</wp:posOffset>
          </wp:positionV>
          <wp:extent cx="866775" cy="6477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DEB10" w14:textId="77777777" w:rsidR="002F1A95" w:rsidRPr="006C0574" w:rsidRDefault="002F1A95" w:rsidP="002F1A95">
    <w:pPr>
      <w:pStyle w:val="a7"/>
      <w:tabs>
        <w:tab w:val="clear" w:pos="4153"/>
        <w:tab w:val="center" w:pos="3119"/>
      </w:tabs>
      <w:jc w:val="center"/>
      <w:rPr>
        <w:rFonts w:ascii="Arial" w:eastAsia="Calibri" w:hAnsi="Arial" w:cs="Arial"/>
        <w:color w:val="818181"/>
        <w:sz w:val="16"/>
        <w:szCs w:val="16"/>
        <w:lang w:val="en-US" w:eastAsia="en-US"/>
      </w:rPr>
    </w:pPr>
    <w:r w:rsidRPr="000746DD">
      <w:rPr>
        <w:rFonts w:ascii="Arial" w:eastAsia="Calibri" w:hAnsi="Arial" w:cs="Arial"/>
        <w:color w:val="818181"/>
        <w:sz w:val="16"/>
        <w:szCs w:val="16"/>
        <w:lang w:val="en-US" w:eastAsia="en-US"/>
      </w:rPr>
      <w:t>Grant Agreement number: 881953 — Inclusive Schools</w:t>
    </w:r>
  </w:p>
  <w:p w14:paraId="398F6688" w14:textId="77777777" w:rsidR="002F1A95" w:rsidRPr="000746DD" w:rsidRDefault="002F1A95" w:rsidP="002F1A95">
    <w:pPr>
      <w:pStyle w:val="a7"/>
      <w:jc w:val="center"/>
      <w:rPr>
        <w:sz w:val="16"/>
        <w:szCs w:val="16"/>
        <w:lang w:val="en-US"/>
      </w:rPr>
    </w:pPr>
    <w:r w:rsidRPr="000746DD">
      <w:rPr>
        <w:rFonts w:ascii="Arial" w:eastAsia="Calibri" w:hAnsi="Arial" w:cs="Arial"/>
        <w:color w:val="818181"/>
        <w:sz w:val="16"/>
        <w:szCs w:val="16"/>
        <w:lang w:val="en-US" w:eastAsia="en-US"/>
      </w:rPr>
      <w:t>REC-AG-2019 / REC-RDIS-DISC-AG-2019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6968E" w14:textId="77777777" w:rsidR="0010062E" w:rsidRDefault="0010062E" w:rsidP="002F1A95">
      <w:r>
        <w:separator/>
      </w:r>
    </w:p>
  </w:footnote>
  <w:footnote w:type="continuationSeparator" w:id="0">
    <w:p w14:paraId="6511B572" w14:textId="77777777" w:rsidR="0010062E" w:rsidRDefault="0010062E" w:rsidP="002F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8ECA8" w14:textId="783A395C" w:rsidR="002F1A95" w:rsidRDefault="002F1A95" w:rsidP="002F1A95">
    <w:pPr>
      <w:pStyle w:val="a6"/>
      <w:ind w:left="-284"/>
    </w:pPr>
    <w:r>
      <w:rPr>
        <w:noProof/>
        <w:lang w:bidi="ar-SA"/>
      </w:rPr>
      <w:drawing>
        <wp:anchor distT="0" distB="0" distL="114300" distR="114300" simplePos="0" relativeHeight="251660288" behindDoc="0" locked="0" layoutInCell="1" allowOverlap="1" wp14:anchorId="61660F6D" wp14:editId="68A76658">
          <wp:simplePos x="0" y="0"/>
          <wp:positionH relativeFrom="column">
            <wp:posOffset>4414520</wp:posOffset>
          </wp:positionH>
          <wp:positionV relativeFrom="paragraph">
            <wp:posOffset>-165100</wp:posOffset>
          </wp:positionV>
          <wp:extent cx="1038225" cy="45783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w:t>
    </w:r>
    <w:r>
      <w:rPr>
        <w:noProof/>
        <w:lang w:bidi="ar-SA"/>
      </w:rPr>
      <w:drawing>
        <wp:anchor distT="0" distB="0" distL="114300" distR="114300" simplePos="0" relativeHeight="251659264" behindDoc="0" locked="0" layoutInCell="1" allowOverlap="1" wp14:anchorId="236AB971" wp14:editId="776E2870">
          <wp:simplePos x="0" y="0"/>
          <wp:positionH relativeFrom="column">
            <wp:posOffset>-224155</wp:posOffset>
          </wp:positionH>
          <wp:positionV relativeFrom="paragraph">
            <wp:posOffset>-221615</wp:posOffset>
          </wp:positionV>
          <wp:extent cx="2990850" cy="514350"/>
          <wp:effectExtent l="0" t="0" r="0" b="0"/>
          <wp:wrapSquare wrapText="bothSides"/>
          <wp:docPr id="1" name="Εικόνα 1" descr="IE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EP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47290" w14:textId="30779FCD" w:rsidR="002F1A95" w:rsidRDefault="002F1A95">
    <w:pPr>
      <w:pStyle w:val="a6"/>
    </w:pPr>
  </w:p>
  <w:p w14:paraId="38A50C07" w14:textId="77777777" w:rsidR="002F1A95" w:rsidRDefault="002F1A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F354C"/>
    <w:multiLevelType w:val="hybridMultilevel"/>
    <w:tmpl w:val="E920273A"/>
    <w:lvl w:ilvl="0" w:tplc="04080001">
      <w:start w:val="1"/>
      <w:numFmt w:val="bullet"/>
      <w:lvlText w:val=""/>
      <w:lvlJc w:val="left"/>
      <w:pPr>
        <w:ind w:left="843" w:hanging="360"/>
      </w:pPr>
      <w:rPr>
        <w:rFonts w:ascii="Symbol" w:hAnsi="Symbol" w:hint="default"/>
      </w:rPr>
    </w:lvl>
    <w:lvl w:ilvl="1" w:tplc="04080003" w:tentative="1">
      <w:start w:val="1"/>
      <w:numFmt w:val="bullet"/>
      <w:lvlText w:val="o"/>
      <w:lvlJc w:val="left"/>
      <w:pPr>
        <w:ind w:left="1563" w:hanging="360"/>
      </w:pPr>
      <w:rPr>
        <w:rFonts w:ascii="Courier New" w:hAnsi="Courier New" w:cs="Courier New" w:hint="default"/>
      </w:rPr>
    </w:lvl>
    <w:lvl w:ilvl="2" w:tplc="04080005" w:tentative="1">
      <w:start w:val="1"/>
      <w:numFmt w:val="bullet"/>
      <w:lvlText w:val=""/>
      <w:lvlJc w:val="left"/>
      <w:pPr>
        <w:ind w:left="2283" w:hanging="360"/>
      </w:pPr>
      <w:rPr>
        <w:rFonts w:ascii="Wingdings" w:hAnsi="Wingdings" w:hint="default"/>
      </w:rPr>
    </w:lvl>
    <w:lvl w:ilvl="3" w:tplc="04080001" w:tentative="1">
      <w:start w:val="1"/>
      <w:numFmt w:val="bullet"/>
      <w:lvlText w:val=""/>
      <w:lvlJc w:val="left"/>
      <w:pPr>
        <w:ind w:left="3003" w:hanging="360"/>
      </w:pPr>
      <w:rPr>
        <w:rFonts w:ascii="Symbol" w:hAnsi="Symbol" w:hint="default"/>
      </w:rPr>
    </w:lvl>
    <w:lvl w:ilvl="4" w:tplc="04080003" w:tentative="1">
      <w:start w:val="1"/>
      <w:numFmt w:val="bullet"/>
      <w:lvlText w:val="o"/>
      <w:lvlJc w:val="left"/>
      <w:pPr>
        <w:ind w:left="3723" w:hanging="360"/>
      </w:pPr>
      <w:rPr>
        <w:rFonts w:ascii="Courier New" w:hAnsi="Courier New" w:cs="Courier New" w:hint="default"/>
      </w:rPr>
    </w:lvl>
    <w:lvl w:ilvl="5" w:tplc="04080005" w:tentative="1">
      <w:start w:val="1"/>
      <w:numFmt w:val="bullet"/>
      <w:lvlText w:val=""/>
      <w:lvlJc w:val="left"/>
      <w:pPr>
        <w:ind w:left="4443" w:hanging="360"/>
      </w:pPr>
      <w:rPr>
        <w:rFonts w:ascii="Wingdings" w:hAnsi="Wingdings" w:hint="default"/>
      </w:rPr>
    </w:lvl>
    <w:lvl w:ilvl="6" w:tplc="04080001" w:tentative="1">
      <w:start w:val="1"/>
      <w:numFmt w:val="bullet"/>
      <w:lvlText w:val=""/>
      <w:lvlJc w:val="left"/>
      <w:pPr>
        <w:ind w:left="5163" w:hanging="360"/>
      </w:pPr>
      <w:rPr>
        <w:rFonts w:ascii="Symbol" w:hAnsi="Symbol" w:hint="default"/>
      </w:rPr>
    </w:lvl>
    <w:lvl w:ilvl="7" w:tplc="04080003" w:tentative="1">
      <w:start w:val="1"/>
      <w:numFmt w:val="bullet"/>
      <w:lvlText w:val="o"/>
      <w:lvlJc w:val="left"/>
      <w:pPr>
        <w:ind w:left="5883" w:hanging="360"/>
      </w:pPr>
      <w:rPr>
        <w:rFonts w:ascii="Courier New" w:hAnsi="Courier New" w:cs="Courier New" w:hint="default"/>
      </w:rPr>
    </w:lvl>
    <w:lvl w:ilvl="8" w:tplc="04080005" w:tentative="1">
      <w:start w:val="1"/>
      <w:numFmt w:val="bullet"/>
      <w:lvlText w:val=""/>
      <w:lvlJc w:val="left"/>
      <w:pPr>
        <w:ind w:left="6603" w:hanging="360"/>
      </w:pPr>
      <w:rPr>
        <w:rFonts w:ascii="Wingdings" w:hAnsi="Wingdings" w:hint="default"/>
      </w:rPr>
    </w:lvl>
  </w:abstractNum>
  <w:abstractNum w:abstractNumId="1" w15:restartNumberingAfterBreak="0">
    <w:nsid w:val="7F164C26"/>
    <w:multiLevelType w:val="hybridMultilevel"/>
    <w:tmpl w:val="2EB4F8DA"/>
    <w:lvl w:ilvl="0" w:tplc="8B70D89C">
      <w:numFmt w:val="bullet"/>
      <w:lvlText w:val="•"/>
      <w:lvlJc w:val="left"/>
      <w:pPr>
        <w:ind w:left="460" w:hanging="360"/>
      </w:pPr>
      <w:rPr>
        <w:rFonts w:ascii="Arial Black" w:eastAsia="Arial Black" w:hAnsi="Arial Black" w:cs="Arial Black" w:hint="default"/>
        <w:color w:val="231F20"/>
        <w:w w:val="75"/>
        <w:sz w:val="26"/>
        <w:szCs w:val="26"/>
        <w:lang w:val="el-GR" w:eastAsia="el-GR" w:bidi="el-GR"/>
      </w:rPr>
    </w:lvl>
    <w:lvl w:ilvl="1" w:tplc="634A6B92">
      <w:numFmt w:val="bullet"/>
      <w:lvlText w:val="•"/>
      <w:lvlJc w:val="left"/>
      <w:pPr>
        <w:ind w:left="1484" w:hanging="360"/>
      </w:pPr>
      <w:rPr>
        <w:rFonts w:hint="default"/>
        <w:lang w:val="el-GR" w:eastAsia="el-GR" w:bidi="el-GR"/>
      </w:rPr>
    </w:lvl>
    <w:lvl w:ilvl="2" w:tplc="45322290">
      <w:numFmt w:val="bullet"/>
      <w:lvlText w:val="•"/>
      <w:lvlJc w:val="left"/>
      <w:pPr>
        <w:ind w:left="2509" w:hanging="360"/>
      </w:pPr>
      <w:rPr>
        <w:rFonts w:hint="default"/>
        <w:lang w:val="el-GR" w:eastAsia="el-GR" w:bidi="el-GR"/>
      </w:rPr>
    </w:lvl>
    <w:lvl w:ilvl="3" w:tplc="613496EC">
      <w:numFmt w:val="bullet"/>
      <w:lvlText w:val="•"/>
      <w:lvlJc w:val="left"/>
      <w:pPr>
        <w:ind w:left="3533" w:hanging="360"/>
      </w:pPr>
      <w:rPr>
        <w:rFonts w:hint="default"/>
        <w:lang w:val="el-GR" w:eastAsia="el-GR" w:bidi="el-GR"/>
      </w:rPr>
    </w:lvl>
    <w:lvl w:ilvl="4" w:tplc="5FE8E516">
      <w:numFmt w:val="bullet"/>
      <w:lvlText w:val="•"/>
      <w:lvlJc w:val="left"/>
      <w:pPr>
        <w:ind w:left="4558" w:hanging="360"/>
      </w:pPr>
      <w:rPr>
        <w:rFonts w:hint="default"/>
        <w:lang w:val="el-GR" w:eastAsia="el-GR" w:bidi="el-GR"/>
      </w:rPr>
    </w:lvl>
    <w:lvl w:ilvl="5" w:tplc="28C2EBBC">
      <w:numFmt w:val="bullet"/>
      <w:lvlText w:val="•"/>
      <w:lvlJc w:val="left"/>
      <w:pPr>
        <w:ind w:left="5582" w:hanging="360"/>
      </w:pPr>
      <w:rPr>
        <w:rFonts w:hint="default"/>
        <w:lang w:val="el-GR" w:eastAsia="el-GR" w:bidi="el-GR"/>
      </w:rPr>
    </w:lvl>
    <w:lvl w:ilvl="6" w:tplc="40DA7C46">
      <w:numFmt w:val="bullet"/>
      <w:lvlText w:val="•"/>
      <w:lvlJc w:val="left"/>
      <w:pPr>
        <w:ind w:left="6607" w:hanging="360"/>
      </w:pPr>
      <w:rPr>
        <w:rFonts w:hint="default"/>
        <w:lang w:val="el-GR" w:eastAsia="el-GR" w:bidi="el-GR"/>
      </w:rPr>
    </w:lvl>
    <w:lvl w:ilvl="7" w:tplc="23969932">
      <w:numFmt w:val="bullet"/>
      <w:lvlText w:val="•"/>
      <w:lvlJc w:val="left"/>
      <w:pPr>
        <w:ind w:left="7631" w:hanging="360"/>
      </w:pPr>
      <w:rPr>
        <w:rFonts w:hint="default"/>
        <w:lang w:val="el-GR" w:eastAsia="el-GR" w:bidi="el-GR"/>
      </w:rPr>
    </w:lvl>
    <w:lvl w:ilvl="8" w:tplc="86A28242">
      <w:numFmt w:val="bullet"/>
      <w:lvlText w:val="•"/>
      <w:lvlJc w:val="left"/>
      <w:pPr>
        <w:ind w:left="8656" w:hanging="360"/>
      </w:pPr>
      <w:rPr>
        <w:rFonts w:hint="default"/>
        <w:lang w:val="el-GR" w:eastAsia="el-GR" w:bidi="el-G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73D0"/>
    <w:rsid w:val="0003614E"/>
    <w:rsid w:val="00037497"/>
    <w:rsid w:val="00085A20"/>
    <w:rsid w:val="00086C22"/>
    <w:rsid w:val="0010062E"/>
    <w:rsid w:val="0016299A"/>
    <w:rsid w:val="001B73D0"/>
    <w:rsid w:val="001C1F26"/>
    <w:rsid w:val="002B4FCB"/>
    <w:rsid w:val="002F1A95"/>
    <w:rsid w:val="00451D6D"/>
    <w:rsid w:val="005A1240"/>
    <w:rsid w:val="006826F8"/>
    <w:rsid w:val="007656C6"/>
    <w:rsid w:val="007A1AF4"/>
    <w:rsid w:val="007D3FD1"/>
    <w:rsid w:val="00897AAB"/>
    <w:rsid w:val="009A147F"/>
    <w:rsid w:val="009A1F09"/>
    <w:rsid w:val="00AA4FCF"/>
    <w:rsid w:val="00BD1C4A"/>
    <w:rsid w:val="00C12971"/>
    <w:rsid w:val="00C42773"/>
    <w:rsid w:val="00D843DF"/>
    <w:rsid w:val="00EB6918"/>
    <w:rsid w:val="00F251A3"/>
    <w:rsid w:val="00FE50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1097E"/>
  <w15:docId w15:val="{52C697E3-037C-4DFB-9D9B-517430BF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73D0"/>
    <w:pPr>
      <w:widowControl w:val="0"/>
      <w:autoSpaceDE w:val="0"/>
      <w:autoSpaceDN w:val="0"/>
      <w:spacing w:after="0" w:line="240" w:lineRule="auto"/>
    </w:pPr>
    <w:rPr>
      <w:rFonts w:ascii="Arial Black" w:eastAsia="Arial Black" w:hAnsi="Arial Black" w:cs="Arial Black"/>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B73D0"/>
    <w:rPr>
      <w:sz w:val="26"/>
      <w:szCs w:val="26"/>
    </w:rPr>
  </w:style>
  <w:style w:type="character" w:customStyle="1" w:styleId="Char">
    <w:name w:val="Σώμα κειμένου Char"/>
    <w:basedOn w:val="a0"/>
    <w:link w:val="a3"/>
    <w:uiPriority w:val="1"/>
    <w:rsid w:val="001B73D0"/>
    <w:rPr>
      <w:rFonts w:ascii="Arial Black" w:eastAsia="Arial Black" w:hAnsi="Arial Black" w:cs="Arial Black"/>
      <w:sz w:val="26"/>
      <w:szCs w:val="26"/>
      <w:lang w:eastAsia="el-GR" w:bidi="el-GR"/>
    </w:rPr>
  </w:style>
  <w:style w:type="paragraph" w:customStyle="1" w:styleId="11">
    <w:name w:val="Επικεφαλίδα 11"/>
    <w:basedOn w:val="a"/>
    <w:uiPriority w:val="1"/>
    <w:qFormat/>
    <w:rsid w:val="001B73D0"/>
    <w:pPr>
      <w:spacing w:before="17"/>
      <w:ind w:left="123"/>
      <w:outlineLvl w:val="1"/>
    </w:pPr>
    <w:rPr>
      <w:rFonts w:ascii="Arial" w:eastAsia="Arial" w:hAnsi="Arial" w:cs="Arial"/>
      <w:b/>
      <w:bCs/>
      <w:sz w:val="32"/>
      <w:szCs w:val="32"/>
    </w:rPr>
  </w:style>
  <w:style w:type="paragraph" w:customStyle="1" w:styleId="21">
    <w:name w:val="Επικεφαλίδα 21"/>
    <w:basedOn w:val="a"/>
    <w:uiPriority w:val="1"/>
    <w:qFormat/>
    <w:rsid w:val="001B73D0"/>
    <w:pPr>
      <w:ind w:left="100"/>
      <w:outlineLvl w:val="2"/>
    </w:pPr>
    <w:rPr>
      <w:rFonts w:ascii="Arial" w:eastAsia="Arial" w:hAnsi="Arial" w:cs="Arial"/>
      <w:b/>
      <w:bCs/>
      <w:sz w:val="26"/>
      <w:szCs w:val="26"/>
    </w:rPr>
  </w:style>
  <w:style w:type="table" w:customStyle="1" w:styleId="TableNormal">
    <w:name w:val="Table Normal"/>
    <w:uiPriority w:val="2"/>
    <w:semiHidden/>
    <w:unhideWhenUsed/>
    <w:qFormat/>
    <w:rsid w:val="006826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1"/>
    <w:qFormat/>
    <w:rsid w:val="006826F8"/>
    <w:pPr>
      <w:spacing w:before="1"/>
      <w:ind w:left="460" w:hanging="361"/>
    </w:pPr>
  </w:style>
  <w:style w:type="paragraph" w:customStyle="1" w:styleId="TableParagraph">
    <w:name w:val="Table Paragraph"/>
    <w:basedOn w:val="a"/>
    <w:uiPriority w:val="1"/>
    <w:qFormat/>
    <w:rsid w:val="006826F8"/>
  </w:style>
  <w:style w:type="table" w:styleId="a5">
    <w:name w:val="Table Grid"/>
    <w:basedOn w:val="a1"/>
    <w:uiPriority w:val="59"/>
    <w:rsid w:val="0068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D1C4A"/>
    <w:rPr>
      <w:color w:val="0000FF" w:themeColor="hyperlink"/>
      <w:u w:val="single"/>
    </w:rPr>
  </w:style>
  <w:style w:type="character" w:customStyle="1" w:styleId="UnresolvedMention">
    <w:name w:val="Unresolved Mention"/>
    <w:basedOn w:val="a0"/>
    <w:uiPriority w:val="99"/>
    <w:semiHidden/>
    <w:unhideWhenUsed/>
    <w:rsid w:val="00BD1C4A"/>
    <w:rPr>
      <w:color w:val="605E5C"/>
      <w:shd w:val="clear" w:color="auto" w:fill="E1DFDD"/>
    </w:rPr>
  </w:style>
  <w:style w:type="paragraph" w:styleId="a6">
    <w:name w:val="header"/>
    <w:basedOn w:val="a"/>
    <w:link w:val="Char0"/>
    <w:uiPriority w:val="99"/>
    <w:unhideWhenUsed/>
    <w:rsid w:val="002F1A95"/>
    <w:pPr>
      <w:tabs>
        <w:tab w:val="center" w:pos="4153"/>
        <w:tab w:val="right" w:pos="8306"/>
      </w:tabs>
    </w:pPr>
  </w:style>
  <w:style w:type="character" w:customStyle="1" w:styleId="Char0">
    <w:name w:val="Κεφαλίδα Char"/>
    <w:basedOn w:val="a0"/>
    <w:link w:val="a6"/>
    <w:uiPriority w:val="99"/>
    <w:rsid w:val="002F1A95"/>
    <w:rPr>
      <w:rFonts w:ascii="Arial Black" w:eastAsia="Arial Black" w:hAnsi="Arial Black" w:cs="Arial Black"/>
      <w:lang w:eastAsia="el-GR" w:bidi="el-GR"/>
    </w:rPr>
  </w:style>
  <w:style w:type="paragraph" w:styleId="a7">
    <w:name w:val="footer"/>
    <w:aliases w:val="ft,_?p?s???d?"/>
    <w:basedOn w:val="a"/>
    <w:link w:val="Char1"/>
    <w:unhideWhenUsed/>
    <w:rsid w:val="002F1A95"/>
    <w:pPr>
      <w:tabs>
        <w:tab w:val="center" w:pos="4153"/>
        <w:tab w:val="right" w:pos="8306"/>
      </w:tabs>
    </w:pPr>
  </w:style>
  <w:style w:type="character" w:customStyle="1" w:styleId="Char1">
    <w:name w:val="Υποσέλιδο Char"/>
    <w:aliases w:val="ft Char,_?p?s???d? Char"/>
    <w:basedOn w:val="a0"/>
    <w:link w:val="a7"/>
    <w:rsid w:val="002F1A95"/>
    <w:rPr>
      <w:rFonts w:ascii="Arial Black" w:eastAsia="Arial Black" w:hAnsi="Arial Black" w:cs="Arial Black"/>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1137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etrouki</dc:creator>
  <cp:lastModifiedBy>Παπαμαργαρίτη Γεωργία</cp:lastModifiedBy>
  <cp:revision>7</cp:revision>
  <dcterms:created xsi:type="dcterms:W3CDTF">2021-01-12T11:21:00Z</dcterms:created>
  <dcterms:modified xsi:type="dcterms:W3CDTF">2021-01-18T13:32:00Z</dcterms:modified>
</cp:coreProperties>
</file>