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A465E" w14:textId="77777777" w:rsidR="00F955B7" w:rsidRPr="002D4F89" w:rsidRDefault="00F955B7" w:rsidP="00F955B7">
      <w:pPr>
        <w:jc w:val="center"/>
        <w:rPr>
          <w:rFonts w:cs="Calibri"/>
          <w:b/>
          <w:bCs/>
        </w:rPr>
      </w:pPr>
      <w:r w:rsidRPr="002D4F89">
        <w:rPr>
          <w:b/>
          <w:lang w:eastAsia="el-GR"/>
        </w:rPr>
        <w:t>ΠΑΡΑΡΤΗΜΑ ΙΙ</w:t>
      </w:r>
    </w:p>
    <w:p w14:paraId="072A6F26" w14:textId="77777777" w:rsidR="00F955B7" w:rsidRPr="00E34EA2" w:rsidRDefault="00F955B7" w:rsidP="00F955B7">
      <w:pPr>
        <w:spacing w:after="200" w:line="276" w:lineRule="auto"/>
        <w:jc w:val="center"/>
        <w:rPr>
          <w:rFonts w:asciiTheme="minorHAnsi" w:eastAsia="Calibri" w:hAnsiTheme="minorHAnsi" w:cstheme="minorHAnsi"/>
          <w:bCs/>
          <w:color w:val="000000"/>
        </w:rPr>
      </w:pPr>
      <w:r w:rsidRPr="00E34EA2">
        <w:rPr>
          <w:rFonts w:asciiTheme="minorHAnsi" w:eastAsia="Arial Unicode MS" w:hAnsiTheme="minorHAnsi" w:cstheme="minorHAnsi"/>
          <w:bCs/>
          <w:color w:val="000000"/>
        </w:rPr>
        <w:t>ΠΙΝΑΚΑΣ ΟΙΚΟΝΟΜΙΚΗΣ ΠΡΟΣΦΟΡΑΣ</w:t>
      </w:r>
    </w:p>
    <w:tbl>
      <w:tblPr>
        <w:tblStyle w:val="a4"/>
        <w:tblW w:w="8217" w:type="dxa"/>
        <w:jc w:val="center"/>
        <w:tblLook w:val="04A0" w:firstRow="1" w:lastRow="0" w:firstColumn="1" w:lastColumn="0" w:noHBand="0" w:noVBand="1"/>
      </w:tblPr>
      <w:tblGrid>
        <w:gridCol w:w="2464"/>
        <w:gridCol w:w="1890"/>
        <w:gridCol w:w="1536"/>
        <w:gridCol w:w="2327"/>
      </w:tblGrid>
      <w:tr w:rsidR="00F955B7" w:rsidRPr="009E3EC9" w14:paraId="13C5A5C3" w14:textId="77777777" w:rsidTr="00E93191">
        <w:trPr>
          <w:trHeight w:val="1001"/>
          <w:jc w:val="center"/>
        </w:trPr>
        <w:tc>
          <w:tcPr>
            <w:tcW w:w="2485" w:type="dxa"/>
            <w:vAlign w:val="center"/>
          </w:tcPr>
          <w:p w14:paraId="01F6C6F8" w14:textId="77777777" w:rsidR="00F955B7" w:rsidRPr="00E93F5F" w:rsidRDefault="00F955B7" w:rsidP="004964F3">
            <w:pPr>
              <w:spacing w:after="200" w:line="276" w:lineRule="auto"/>
              <w:jc w:val="center"/>
              <w:rPr>
                <w:rFonts w:asciiTheme="minorHAnsi" w:eastAsia="Calibri" w:hAnsiTheme="minorHAnsi" w:cstheme="minorHAnsi"/>
                <w:bCs/>
                <w:color w:val="000000"/>
                <w:u w:val="single"/>
              </w:rPr>
            </w:pPr>
            <w:r w:rsidRPr="00E93F5F">
              <w:rPr>
                <w:rFonts w:asciiTheme="minorHAnsi" w:eastAsia="Calibri" w:hAnsiTheme="minorHAnsi" w:cstheme="minorHAnsi"/>
                <w:bCs/>
                <w:color w:val="000000"/>
              </w:rPr>
              <w:t>Περιγραφή</w:t>
            </w:r>
          </w:p>
        </w:tc>
        <w:tc>
          <w:tcPr>
            <w:tcW w:w="1905" w:type="dxa"/>
            <w:vAlign w:val="center"/>
          </w:tcPr>
          <w:p w14:paraId="733BDA7A" w14:textId="77777777" w:rsidR="00F955B7" w:rsidRPr="00E93F5F" w:rsidRDefault="00F955B7" w:rsidP="004964F3">
            <w:pPr>
              <w:spacing w:after="200" w:line="276" w:lineRule="auto"/>
              <w:jc w:val="center"/>
              <w:rPr>
                <w:rFonts w:asciiTheme="minorHAnsi" w:eastAsia="Calibri" w:hAnsiTheme="minorHAnsi" w:cstheme="minorHAnsi"/>
                <w:bCs/>
                <w:color w:val="000000"/>
                <w:u w:val="single"/>
              </w:rPr>
            </w:pPr>
            <w:r w:rsidRPr="00E93F5F">
              <w:rPr>
                <w:rFonts w:asciiTheme="minorHAnsi" w:eastAsia="Calibri" w:hAnsiTheme="minorHAnsi" w:cstheme="minorHAnsi"/>
                <w:bCs/>
                <w:color w:val="000000"/>
              </w:rPr>
              <w:t>Σύνολο οικονομικής προσφοράς πλέον  ΦΠΑ 24% (€)</w:t>
            </w:r>
          </w:p>
        </w:tc>
        <w:tc>
          <w:tcPr>
            <w:tcW w:w="1559" w:type="dxa"/>
            <w:vAlign w:val="center"/>
          </w:tcPr>
          <w:p w14:paraId="5A3977FA" w14:textId="77777777" w:rsidR="00F955B7" w:rsidRPr="00E93F5F" w:rsidRDefault="00F955B7" w:rsidP="004964F3">
            <w:pPr>
              <w:spacing w:after="200" w:line="276" w:lineRule="auto"/>
              <w:jc w:val="center"/>
              <w:rPr>
                <w:rFonts w:asciiTheme="minorHAnsi" w:eastAsia="Calibri" w:hAnsiTheme="minorHAnsi" w:cstheme="minorHAnsi"/>
                <w:bCs/>
                <w:color w:val="000000"/>
              </w:rPr>
            </w:pPr>
            <w:r w:rsidRPr="00E93F5F">
              <w:rPr>
                <w:rFonts w:asciiTheme="minorHAnsi" w:eastAsia="Calibri" w:hAnsiTheme="minorHAnsi" w:cstheme="minorHAnsi"/>
                <w:bCs/>
                <w:color w:val="000000"/>
              </w:rPr>
              <w:t>ΦΠΑ 24%</w:t>
            </w:r>
          </w:p>
          <w:p w14:paraId="69BC93C0" w14:textId="77777777" w:rsidR="00F955B7" w:rsidRPr="00E93F5F" w:rsidRDefault="00F955B7" w:rsidP="004964F3">
            <w:pPr>
              <w:spacing w:after="200" w:line="276" w:lineRule="auto"/>
              <w:jc w:val="center"/>
              <w:rPr>
                <w:rFonts w:asciiTheme="minorHAnsi" w:eastAsia="Calibri" w:hAnsiTheme="minorHAnsi" w:cstheme="minorHAnsi"/>
                <w:bCs/>
                <w:color w:val="000000"/>
              </w:rPr>
            </w:pPr>
            <w:r w:rsidRPr="00E93F5F">
              <w:rPr>
                <w:rFonts w:asciiTheme="minorHAnsi" w:eastAsia="Calibri" w:hAnsiTheme="minorHAnsi" w:cstheme="minorHAnsi"/>
                <w:bCs/>
                <w:color w:val="000000"/>
              </w:rPr>
              <w:t>(€)</w:t>
            </w:r>
          </w:p>
        </w:tc>
        <w:tc>
          <w:tcPr>
            <w:tcW w:w="2268" w:type="dxa"/>
            <w:vAlign w:val="center"/>
          </w:tcPr>
          <w:p w14:paraId="027D161A" w14:textId="77777777" w:rsidR="00F955B7" w:rsidRPr="00E93F5F" w:rsidRDefault="00F955B7" w:rsidP="00E93191">
            <w:pPr>
              <w:spacing w:after="200" w:line="276" w:lineRule="auto"/>
              <w:jc w:val="center"/>
              <w:rPr>
                <w:rFonts w:asciiTheme="minorHAnsi" w:eastAsia="Calibri" w:hAnsiTheme="minorHAnsi" w:cstheme="minorHAnsi"/>
                <w:bCs/>
                <w:color w:val="000000"/>
              </w:rPr>
            </w:pPr>
            <w:r w:rsidRPr="00E93F5F">
              <w:rPr>
                <w:rFonts w:asciiTheme="minorHAnsi" w:eastAsia="Calibri" w:hAnsiTheme="minorHAnsi" w:cstheme="minorHAnsi"/>
                <w:bCs/>
                <w:color w:val="000000"/>
              </w:rPr>
              <w:t xml:space="preserve">Σύνολο οικονομικής προσφοράς </w:t>
            </w:r>
            <w:r w:rsidR="00E93191">
              <w:rPr>
                <w:rFonts w:asciiTheme="minorHAnsi" w:eastAsia="Calibri" w:hAnsiTheme="minorHAnsi" w:cstheme="minorHAnsi"/>
                <w:bCs/>
                <w:color w:val="000000"/>
              </w:rPr>
              <w:t>συμπεριλαμβανομένου</w:t>
            </w:r>
            <w:r w:rsidRPr="00E93F5F">
              <w:rPr>
                <w:rFonts w:asciiTheme="minorHAnsi" w:eastAsia="Calibri" w:hAnsiTheme="minorHAnsi" w:cstheme="minorHAnsi"/>
                <w:bCs/>
                <w:color w:val="000000"/>
              </w:rPr>
              <w:t xml:space="preserve"> ΦΠΑ 24% (€)</w:t>
            </w:r>
          </w:p>
        </w:tc>
      </w:tr>
      <w:tr w:rsidR="00F955B7" w:rsidRPr="009E3EC9" w14:paraId="3A21EB37" w14:textId="77777777" w:rsidTr="00E93191">
        <w:trPr>
          <w:trHeight w:val="1756"/>
          <w:jc w:val="center"/>
        </w:trPr>
        <w:tc>
          <w:tcPr>
            <w:tcW w:w="2485" w:type="dxa"/>
          </w:tcPr>
          <w:p w14:paraId="2074D3CE" w14:textId="77777777" w:rsidR="00F955B7" w:rsidRPr="006A3D15" w:rsidRDefault="00F955B7" w:rsidP="00B42D5F">
            <w:pPr>
              <w:spacing w:after="200" w:line="276" w:lineRule="auto"/>
              <w:jc w:val="center"/>
              <w:rPr>
                <w:rFonts w:eastAsia="Calibri" w:cstheme="minorHAnsi"/>
                <w:bCs/>
                <w:color w:val="000000"/>
                <w:u w:val="single"/>
              </w:rPr>
            </w:pPr>
            <w:r w:rsidRPr="006A3D15">
              <w:rPr>
                <w:rFonts w:eastAsiaTheme="minorHAnsi" w:cs="Calibri"/>
                <w:bCs/>
                <w:color w:val="000000"/>
              </w:rPr>
              <w:t>«</w:t>
            </w:r>
            <w:r w:rsidRPr="00CD1A22">
              <w:rPr>
                <w:rFonts w:eastAsiaTheme="minorHAnsi" w:cs="Calibri"/>
                <w:bCs/>
                <w:color w:val="000000"/>
              </w:rPr>
              <w:t xml:space="preserve">Δημιουργία πλατφόρμας </w:t>
            </w:r>
            <w:proofErr w:type="spellStart"/>
            <w:r w:rsidRPr="00CD1A22">
              <w:rPr>
                <w:rFonts w:eastAsiaTheme="minorHAnsi" w:cs="Calibri"/>
                <w:bCs/>
                <w:color w:val="000000"/>
              </w:rPr>
              <w:t>Moodle</w:t>
            </w:r>
            <w:proofErr w:type="spellEnd"/>
            <w:r w:rsidRPr="00CD1A22">
              <w:rPr>
                <w:rFonts w:eastAsiaTheme="minorHAnsi" w:cs="Calibri"/>
                <w:bCs/>
                <w:color w:val="000000"/>
              </w:rPr>
              <w:t xml:space="preserve"> του ΙΕΠ στο πλαίσιο υποστήριξης του ψηφιακού φροντιστηρίου</w:t>
            </w:r>
            <w:r w:rsidRPr="006A3D15">
              <w:rPr>
                <w:rFonts w:eastAsiaTheme="minorHAnsi" w:cs="Calibri"/>
                <w:bCs/>
                <w:color w:val="000000"/>
              </w:rPr>
              <w:t>»</w:t>
            </w:r>
          </w:p>
        </w:tc>
        <w:tc>
          <w:tcPr>
            <w:tcW w:w="1905" w:type="dxa"/>
          </w:tcPr>
          <w:p w14:paraId="3CEE4587" w14:textId="77777777" w:rsidR="00F955B7" w:rsidRPr="003A3333" w:rsidRDefault="00F955B7" w:rsidP="004964F3">
            <w:pPr>
              <w:spacing w:after="200" w:line="276" w:lineRule="auto"/>
              <w:rPr>
                <w:rFonts w:asciiTheme="minorHAnsi" w:eastAsia="Calibri" w:hAnsiTheme="minorHAnsi" w:cstheme="minorHAnsi"/>
                <w:color w:val="000000"/>
                <w:u w:val="single"/>
              </w:rPr>
            </w:pPr>
          </w:p>
        </w:tc>
        <w:tc>
          <w:tcPr>
            <w:tcW w:w="1559" w:type="dxa"/>
          </w:tcPr>
          <w:p w14:paraId="1BEE0EA8" w14:textId="77777777" w:rsidR="00F955B7" w:rsidRPr="003A3333" w:rsidRDefault="00F955B7" w:rsidP="004964F3">
            <w:pPr>
              <w:spacing w:after="200" w:line="276" w:lineRule="auto"/>
              <w:rPr>
                <w:rFonts w:asciiTheme="minorHAnsi" w:eastAsia="Calibri" w:hAnsiTheme="minorHAnsi" w:cstheme="minorHAnsi"/>
                <w:color w:val="000000"/>
                <w:u w:val="single"/>
              </w:rPr>
            </w:pPr>
          </w:p>
        </w:tc>
        <w:tc>
          <w:tcPr>
            <w:tcW w:w="2268" w:type="dxa"/>
          </w:tcPr>
          <w:p w14:paraId="16B508DE" w14:textId="77777777" w:rsidR="00F955B7" w:rsidRPr="003A3333" w:rsidRDefault="00F955B7" w:rsidP="004964F3">
            <w:pPr>
              <w:spacing w:after="200" w:line="276" w:lineRule="auto"/>
              <w:rPr>
                <w:rFonts w:asciiTheme="minorHAnsi" w:eastAsia="Calibri" w:hAnsiTheme="minorHAnsi" w:cstheme="minorHAnsi"/>
                <w:color w:val="000000"/>
                <w:u w:val="single"/>
              </w:rPr>
            </w:pPr>
          </w:p>
        </w:tc>
      </w:tr>
    </w:tbl>
    <w:p w14:paraId="42496A28" w14:textId="77777777" w:rsidR="00F955B7" w:rsidRDefault="00F955B7" w:rsidP="00F955B7">
      <w:pPr>
        <w:jc w:val="both"/>
        <w:rPr>
          <w:rFonts w:asciiTheme="minorHAnsi" w:hAnsiTheme="minorHAnsi" w:cstheme="minorHAnsi"/>
          <w:bCs/>
          <w:iCs/>
          <w:sz w:val="20"/>
          <w:szCs w:val="20"/>
        </w:rPr>
      </w:pPr>
    </w:p>
    <w:p w14:paraId="157A5DD2" w14:textId="77777777" w:rsidR="00F955B7" w:rsidRPr="003A3333" w:rsidRDefault="00F955B7" w:rsidP="00F955B7">
      <w:pPr>
        <w:jc w:val="both"/>
        <w:rPr>
          <w:rFonts w:asciiTheme="minorHAnsi" w:hAnsiTheme="minorHAnsi" w:cstheme="minorHAnsi"/>
          <w:bCs/>
          <w:iCs/>
        </w:rPr>
      </w:pPr>
      <w:r w:rsidRPr="003A3333">
        <w:rPr>
          <w:rFonts w:asciiTheme="minorHAnsi" w:hAnsiTheme="minorHAnsi" w:cstheme="minorHAnsi"/>
          <w:bCs/>
          <w:i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126DFA3D" w14:textId="77777777" w:rsidR="00F955B7" w:rsidRDefault="00F955B7" w:rsidP="00F955B7">
      <w:pPr>
        <w:spacing w:line="276" w:lineRule="auto"/>
        <w:jc w:val="both"/>
      </w:pPr>
    </w:p>
    <w:p w14:paraId="2025AB70" w14:textId="77777777" w:rsidR="00F955B7" w:rsidRPr="002D4F89" w:rsidRDefault="00F955B7" w:rsidP="00F955B7">
      <w:pPr>
        <w:jc w:val="center"/>
        <w:rPr>
          <w:b/>
        </w:rPr>
      </w:pPr>
    </w:p>
    <w:p w14:paraId="602EA0C8" w14:textId="77777777" w:rsidR="00F955B7" w:rsidRPr="002D4F89" w:rsidRDefault="00F955B7" w:rsidP="00F955B7">
      <w:pPr>
        <w:jc w:val="center"/>
        <w:rPr>
          <w:b/>
          <w:bCs/>
        </w:rPr>
      </w:pPr>
      <w:r w:rsidRPr="002D4F89">
        <w:rPr>
          <w:b/>
        </w:rPr>
        <w:t>Στοιχεία Προσφέροντος (Οικονομικού Φορέα)</w:t>
      </w:r>
    </w:p>
    <w:p w14:paraId="77DB023A" w14:textId="77777777" w:rsidR="00F955B7" w:rsidRPr="002D4F89" w:rsidRDefault="00F955B7" w:rsidP="00F955B7">
      <w:pPr>
        <w:tabs>
          <w:tab w:val="right" w:leader="underscore" w:pos="9894"/>
        </w:tabs>
      </w:pPr>
    </w:p>
    <w:p w14:paraId="27F168A7" w14:textId="77777777" w:rsidR="00F955B7" w:rsidRPr="002D4F89" w:rsidRDefault="00F955B7" w:rsidP="00AC342F">
      <w:pPr>
        <w:tabs>
          <w:tab w:val="right" w:leader="underscore" w:pos="9894"/>
        </w:tabs>
        <w:spacing w:line="360" w:lineRule="auto"/>
      </w:pPr>
      <w:r w:rsidRPr="002D4F89">
        <w:t xml:space="preserve">Επωνυμία: </w:t>
      </w:r>
      <w:r w:rsidRPr="002D4F89">
        <w:tab/>
      </w:r>
    </w:p>
    <w:p w14:paraId="734892A0" w14:textId="77777777" w:rsidR="00F955B7" w:rsidRPr="002D4F89" w:rsidRDefault="00F955B7" w:rsidP="00AC342F">
      <w:pPr>
        <w:tabs>
          <w:tab w:val="right" w:leader="underscore" w:pos="9894"/>
        </w:tabs>
        <w:spacing w:line="360" w:lineRule="auto"/>
      </w:pPr>
      <w:r w:rsidRPr="002D4F89">
        <w:t xml:space="preserve">ΑΦΜ / ΔΟΥ: </w:t>
      </w:r>
      <w:r w:rsidRPr="002D4F89">
        <w:tab/>
      </w:r>
    </w:p>
    <w:p w14:paraId="422DFAA9" w14:textId="77777777" w:rsidR="00F955B7" w:rsidRPr="002D4F89" w:rsidRDefault="00F955B7" w:rsidP="00AC342F">
      <w:pPr>
        <w:tabs>
          <w:tab w:val="right" w:leader="underscore" w:pos="9894"/>
        </w:tabs>
        <w:spacing w:line="360" w:lineRule="auto"/>
      </w:pPr>
      <w:r w:rsidRPr="002D4F89">
        <w:t xml:space="preserve">Διεύθυνση: </w:t>
      </w:r>
      <w:r w:rsidRPr="002D4F89">
        <w:tab/>
      </w:r>
    </w:p>
    <w:p w14:paraId="78F60D04" w14:textId="77777777" w:rsidR="00F955B7" w:rsidRPr="002D4F89" w:rsidRDefault="00F955B7" w:rsidP="00AC342F">
      <w:pPr>
        <w:tabs>
          <w:tab w:val="right" w:leader="underscore" w:pos="9894"/>
        </w:tabs>
        <w:spacing w:line="360" w:lineRule="auto"/>
      </w:pPr>
      <w:r w:rsidRPr="002D4F89">
        <w:t>Τηλέφωνο Επικοινωνίας:</w:t>
      </w:r>
      <w:r w:rsidRPr="002D4F89">
        <w:tab/>
      </w:r>
    </w:p>
    <w:p w14:paraId="125E5AAD" w14:textId="77777777" w:rsidR="00F955B7" w:rsidRPr="002D4F89" w:rsidRDefault="00F955B7" w:rsidP="00AC342F">
      <w:pPr>
        <w:tabs>
          <w:tab w:val="right" w:leader="underscore" w:pos="9894"/>
        </w:tabs>
        <w:spacing w:line="360" w:lineRule="auto"/>
      </w:pPr>
      <w:r w:rsidRPr="002D4F89">
        <w:t xml:space="preserve">Ηλεκτρονικό Ταχυδρομείο: </w:t>
      </w:r>
      <w:r w:rsidRPr="002D4F89">
        <w:tab/>
      </w:r>
    </w:p>
    <w:p w14:paraId="48C95B04" w14:textId="77777777" w:rsidR="00F955B7" w:rsidRPr="002D4F89" w:rsidRDefault="00F955B7" w:rsidP="00AC342F">
      <w:pPr>
        <w:tabs>
          <w:tab w:val="right" w:leader="underscore" w:pos="9894"/>
        </w:tabs>
        <w:spacing w:line="360" w:lineRule="auto"/>
      </w:pPr>
      <w:r w:rsidRPr="002D4F89">
        <w:t>Νόμιμος Εκπρόσωπος (Ονοματεπώνυμο, Ιδιότητα):</w:t>
      </w:r>
      <w:r w:rsidRPr="002D4F89">
        <w:tab/>
      </w:r>
    </w:p>
    <w:p w14:paraId="6FB57CD2" w14:textId="77777777" w:rsidR="00F955B7" w:rsidRPr="002D4F89" w:rsidRDefault="00F955B7" w:rsidP="00AC342F">
      <w:pPr>
        <w:tabs>
          <w:tab w:val="right" w:leader="underscore" w:pos="9894"/>
        </w:tabs>
        <w:spacing w:line="360" w:lineRule="auto"/>
      </w:pPr>
      <w:r w:rsidRPr="002D4F89">
        <w:tab/>
      </w:r>
    </w:p>
    <w:p w14:paraId="2082725C" w14:textId="77777777" w:rsidR="00F955B7" w:rsidRPr="002D4F89" w:rsidRDefault="00F955B7" w:rsidP="00F955B7">
      <w:pPr>
        <w:jc w:val="center"/>
      </w:pPr>
    </w:p>
    <w:p w14:paraId="476A06D1" w14:textId="77777777" w:rsidR="00F955B7" w:rsidRPr="002D4F89" w:rsidRDefault="00F955B7" w:rsidP="00F955B7">
      <w:pPr>
        <w:jc w:val="center"/>
      </w:pPr>
      <w:r w:rsidRPr="002D4F89">
        <w:t>Ημερομηνία: ……/….…./……….</w:t>
      </w:r>
    </w:p>
    <w:p w14:paraId="49946022" w14:textId="77777777" w:rsidR="00F955B7" w:rsidRPr="002D4F89" w:rsidRDefault="00F955B7" w:rsidP="00F955B7">
      <w:pPr>
        <w:jc w:val="center"/>
      </w:pPr>
    </w:p>
    <w:p w14:paraId="5C38DAE2" w14:textId="77777777" w:rsidR="00F955B7" w:rsidRPr="002D4F89" w:rsidRDefault="00F955B7" w:rsidP="00F955B7">
      <w:pPr>
        <w:jc w:val="center"/>
      </w:pPr>
      <w:r w:rsidRPr="002D4F89">
        <w:t>Ο Νόμιμος Εκπρόσωπος:</w:t>
      </w:r>
    </w:p>
    <w:p w14:paraId="0C31E479" w14:textId="77777777" w:rsidR="00F955B7" w:rsidRPr="002D4F89" w:rsidRDefault="00F955B7" w:rsidP="00F955B7">
      <w:pPr>
        <w:jc w:val="center"/>
      </w:pPr>
    </w:p>
    <w:p w14:paraId="7116BDA9" w14:textId="77777777" w:rsidR="00F955B7" w:rsidRPr="002D4F89" w:rsidRDefault="00F955B7" w:rsidP="00F955B7">
      <w:pPr>
        <w:jc w:val="center"/>
      </w:pPr>
    </w:p>
    <w:p w14:paraId="1076F615" w14:textId="77777777" w:rsidR="00F955B7" w:rsidRPr="002D4F89" w:rsidRDefault="00F955B7" w:rsidP="00F955B7">
      <w:pPr>
        <w:jc w:val="center"/>
      </w:pPr>
    </w:p>
    <w:p w14:paraId="3ECB3681" w14:textId="77777777" w:rsidR="00F955B7" w:rsidRPr="002D4F89" w:rsidRDefault="00F955B7" w:rsidP="00F955B7">
      <w:pPr>
        <w:jc w:val="center"/>
      </w:pPr>
      <w:r w:rsidRPr="002D4F89">
        <w:t>(Υπογραφή – Σφραγίδα)</w:t>
      </w:r>
    </w:p>
    <w:p w14:paraId="14F6D985" w14:textId="77777777" w:rsidR="00F955B7" w:rsidRPr="002D4F89" w:rsidRDefault="00F955B7" w:rsidP="00F955B7">
      <w:pPr>
        <w:spacing w:after="160" w:line="259" w:lineRule="auto"/>
        <w:jc w:val="center"/>
        <w:rPr>
          <w:rFonts w:asciiTheme="minorHAnsi" w:hAnsiTheme="minorHAnsi" w:cs="Tahoma"/>
          <w:b/>
          <w:color w:val="000000"/>
          <w:sz w:val="20"/>
          <w:szCs w:val="20"/>
          <w:lang w:eastAsia="el-GR"/>
        </w:rPr>
      </w:pPr>
    </w:p>
    <w:p w14:paraId="5D0370F2" w14:textId="77777777" w:rsidR="00F955B7" w:rsidRPr="00F81A8A" w:rsidRDefault="00F955B7" w:rsidP="00F955B7">
      <w:pPr>
        <w:jc w:val="both"/>
        <w:rPr>
          <w:rFonts w:asciiTheme="minorHAnsi" w:hAnsiTheme="minorHAnsi" w:cstheme="minorHAnsi"/>
          <w:bCs/>
          <w:iCs/>
          <w:sz w:val="16"/>
          <w:szCs w:val="16"/>
        </w:rPr>
      </w:pPr>
    </w:p>
    <w:p w14:paraId="6810E581" w14:textId="77777777" w:rsidR="00BD75A3" w:rsidRDefault="00BD75A3"/>
    <w:sectPr w:rsidR="00BD75A3" w:rsidSect="003647BC">
      <w:headerReference w:type="default" r:id="rId6"/>
      <w:footerReference w:type="default" r:id="rId7"/>
      <w:pgSz w:w="11906" w:h="16838"/>
      <w:pgMar w:top="993" w:right="1080"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EC2B" w14:textId="77777777" w:rsidR="004A7F63" w:rsidRDefault="004A7F63">
      <w:r>
        <w:separator/>
      </w:r>
    </w:p>
  </w:endnote>
  <w:endnote w:type="continuationSeparator" w:id="0">
    <w:p w14:paraId="68E08E03" w14:textId="77777777" w:rsidR="004A7F63" w:rsidRDefault="004A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1834847"/>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01A314F8" w14:textId="77777777" w:rsidR="00000000" w:rsidRPr="00AA4D98" w:rsidRDefault="00F955B7">
            <w:pPr>
              <w:pStyle w:val="a3"/>
              <w:jc w:val="center"/>
              <w:rPr>
                <w:sz w:val="16"/>
                <w:szCs w:val="16"/>
              </w:rPr>
            </w:pPr>
            <w:r w:rsidRPr="00AA4D98">
              <w:rPr>
                <w:sz w:val="16"/>
                <w:szCs w:val="16"/>
              </w:rPr>
              <w:t xml:space="preserve">Σελίδα </w:t>
            </w:r>
            <w:r w:rsidRPr="00AA4D98">
              <w:rPr>
                <w:bCs/>
                <w:sz w:val="16"/>
                <w:szCs w:val="16"/>
              </w:rPr>
              <w:fldChar w:fldCharType="begin"/>
            </w:r>
            <w:r w:rsidRPr="00AA4D98">
              <w:rPr>
                <w:bCs/>
                <w:sz w:val="16"/>
                <w:szCs w:val="16"/>
              </w:rPr>
              <w:instrText>PAGE</w:instrText>
            </w:r>
            <w:r w:rsidRPr="00AA4D98">
              <w:rPr>
                <w:bCs/>
                <w:sz w:val="16"/>
                <w:szCs w:val="16"/>
              </w:rPr>
              <w:fldChar w:fldCharType="separate"/>
            </w:r>
            <w:r w:rsidR="00E34EA2">
              <w:rPr>
                <w:bCs/>
                <w:noProof/>
                <w:sz w:val="16"/>
                <w:szCs w:val="16"/>
              </w:rPr>
              <w:t>1</w:t>
            </w:r>
            <w:r w:rsidRPr="00AA4D98">
              <w:rPr>
                <w:bCs/>
                <w:sz w:val="16"/>
                <w:szCs w:val="16"/>
              </w:rPr>
              <w:fldChar w:fldCharType="end"/>
            </w:r>
            <w:r w:rsidRPr="00AA4D98">
              <w:rPr>
                <w:sz w:val="16"/>
                <w:szCs w:val="16"/>
              </w:rPr>
              <w:t xml:space="preserve"> από </w:t>
            </w:r>
            <w:r w:rsidRPr="00AA4D98">
              <w:rPr>
                <w:bCs/>
                <w:sz w:val="16"/>
                <w:szCs w:val="16"/>
              </w:rPr>
              <w:fldChar w:fldCharType="begin"/>
            </w:r>
            <w:r w:rsidRPr="00AA4D98">
              <w:rPr>
                <w:bCs/>
                <w:sz w:val="16"/>
                <w:szCs w:val="16"/>
              </w:rPr>
              <w:instrText>NUMPAGES</w:instrText>
            </w:r>
            <w:r w:rsidRPr="00AA4D98">
              <w:rPr>
                <w:bCs/>
                <w:sz w:val="16"/>
                <w:szCs w:val="16"/>
              </w:rPr>
              <w:fldChar w:fldCharType="separate"/>
            </w:r>
            <w:r w:rsidR="00E34EA2">
              <w:rPr>
                <w:bCs/>
                <w:noProof/>
                <w:sz w:val="16"/>
                <w:szCs w:val="16"/>
              </w:rPr>
              <w:t>1</w:t>
            </w:r>
            <w:r w:rsidRPr="00AA4D98">
              <w:rPr>
                <w:bCs/>
                <w:sz w:val="16"/>
                <w:szCs w:val="16"/>
              </w:rPr>
              <w:fldChar w:fldCharType="end"/>
            </w:r>
          </w:p>
        </w:sdtContent>
      </w:sdt>
    </w:sdtContent>
  </w:sdt>
  <w:p w14:paraId="68681521" w14:textId="77777777" w:rsidR="00000000" w:rsidRPr="002146CF" w:rsidRDefault="00000000" w:rsidP="00BD65F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55F5F" w14:textId="77777777" w:rsidR="004A7F63" w:rsidRDefault="004A7F63">
      <w:r>
        <w:separator/>
      </w:r>
    </w:p>
  </w:footnote>
  <w:footnote w:type="continuationSeparator" w:id="0">
    <w:p w14:paraId="4DE2CDA4" w14:textId="77777777" w:rsidR="004A7F63" w:rsidRDefault="004A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272CA" w14:textId="77777777" w:rsidR="00000000" w:rsidRPr="00441486" w:rsidRDefault="00F955B7"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B7"/>
    <w:rsid w:val="004A7F63"/>
    <w:rsid w:val="00597BE7"/>
    <w:rsid w:val="00AC342F"/>
    <w:rsid w:val="00B42D5F"/>
    <w:rsid w:val="00B43DD6"/>
    <w:rsid w:val="00BD75A3"/>
    <w:rsid w:val="00CD1475"/>
    <w:rsid w:val="00D6009A"/>
    <w:rsid w:val="00E34EA2"/>
    <w:rsid w:val="00E93191"/>
    <w:rsid w:val="00E93F5F"/>
    <w:rsid w:val="00F955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316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5B7"/>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955B7"/>
    <w:pPr>
      <w:tabs>
        <w:tab w:val="center" w:pos="4153"/>
        <w:tab w:val="right" w:pos="8306"/>
      </w:tabs>
    </w:pPr>
  </w:style>
  <w:style w:type="character" w:customStyle="1" w:styleId="Char">
    <w:name w:val="Υποσέλιδο Char"/>
    <w:basedOn w:val="a0"/>
    <w:link w:val="a3"/>
    <w:uiPriority w:val="99"/>
    <w:rsid w:val="00F955B7"/>
    <w:rPr>
      <w:rFonts w:ascii="Calibri" w:eastAsia="Times New Roman" w:hAnsi="Calibri" w:cs="Times New Roman"/>
    </w:rPr>
  </w:style>
  <w:style w:type="table" w:styleId="a4">
    <w:name w:val="Table Grid"/>
    <w:basedOn w:val="a1"/>
    <w:uiPriority w:val="39"/>
    <w:rsid w:val="00F9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B43DD6"/>
    <w:pPr>
      <w:tabs>
        <w:tab w:val="center" w:pos="4153"/>
        <w:tab w:val="right" w:pos="8306"/>
      </w:tabs>
    </w:pPr>
  </w:style>
  <w:style w:type="character" w:customStyle="1" w:styleId="Char0">
    <w:name w:val="Κεφαλίδα Char"/>
    <w:basedOn w:val="a0"/>
    <w:link w:val="a5"/>
    <w:uiPriority w:val="99"/>
    <w:rsid w:val="00B43DD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673</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2024-08-09T16:25:00Z</dcterms:created>
  <dcterms:modified xsi:type="dcterms:W3CDTF">2024-08-09T16:25:00Z</dcterms:modified>
</cp:coreProperties>
</file>